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B4A" w:rsidRDefault="002F12E0" w:rsidP="005C7B4A">
      <w:pPr>
        <w:spacing w:after="0"/>
        <w:rPr>
          <w:sz w:val="20"/>
          <w:szCs w:val="20"/>
        </w:rPr>
      </w:pPr>
      <w:r>
        <w:rPr>
          <w:sz w:val="20"/>
          <w:szCs w:val="20"/>
        </w:rPr>
        <w:t>Realism</w:t>
      </w:r>
      <w:r w:rsidR="005C7B4A">
        <w:rPr>
          <w:sz w:val="20"/>
          <w:szCs w:val="20"/>
        </w:rPr>
        <w:t xml:space="preserve"> Major Works Data Sheet:  </w:t>
      </w:r>
      <w:r w:rsidR="00DE4ECD">
        <w:rPr>
          <w:sz w:val="20"/>
          <w:szCs w:val="20"/>
        </w:rPr>
        <w:t>Subgenres/Motif</w:t>
      </w:r>
      <w:bookmarkStart w:id="0" w:name="_GoBack"/>
      <w:bookmarkEnd w:id="0"/>
      <w:r w:rsidR="005C7B4A">
        <w:rPr>
          <w:sz w:val="20"/>
          <w:szCs w:val="20"/>
        </w:rPr>
        <w:tab/>
      </w:r>
      <w:r w:rsidR="005C7B4A">
        <w:rPr>
          <w:sz w:val="20"/>
          <w:szCs w:val="20"/>
        </w:rPr>
        <w:tab/>
      </w:r>
      <w:r w:rsidR="005C7B4A">
        <w:rPr>
          <w:sz w:val="20"/>
          <w:szCs w:val="20"/>
        </w:rPr>
        <w:tab/>
      </w:r>
      <w:r w:rsidR="005C7B4A">
        <w:rPr>
          <w:sz w:val="20"/>
          <w:szCs w:val="20"/>
        </w:rPr>
        <w:tab/>
      </w:r>
      <w:r w:rsidR="005C7B4A">
        <w:rPr>
          <w:sz w:val="20"/>
          <w:szCs w:val="20"/>
        </w:rPr>
        <w:tab/>
        <w:t>name: ________________________</w:t>
      </w:r>
    </w:p>
    <w:p w:rsidR="005C7B4A" w:rsidRDefault="005C7B4A" w:rsidP="005C7B4A">
      <w:pPr>
        <w:spacing w:after="0"/>
        <w:rPr>
          <w:sz w:val="20"/>
          <w:szCs w:val="20"/>
        </w:rPr>
      </w:pPr>
    </w:p>
    <w:p w:rsidR="005C7B4A" w:rsidRDefault="00336A41" w:rsidP="005C7B4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You will need at least three </w:t>
      </w:r>
      <w:r w:rsidR="005C7B4A">
        <w:rPr>
          <w:sz w:val="20"/>
          <w:szCs w:val="20"/>
        </w:rPr>
        <w:t xml:space="preserve">quotes for each theme.  Quotes can be from any part of the </w:t>
      </w:r>
      <w:r w:rsidR="00FE7D58">
        <w:rPr>
          <w:sz w:val="20"/>
          <w:szCs w:val="20"/>
        </w:rPr>
        <w:t>novel. Feel</w:t>
      </w:r>
      <w:r w:rsidR="005C7B4A">
        <w:rPr>
          <w:sz w:val="20"/>
          <w:szCs w:val="20"/>
        </w:rPr>
        <w:t xml:space="preserve"> free to cut and paste from the online version of the book.  I do want full quotes and not just page numbers.</w:t>
      </w:r>
    </w:p>
    <w:p w:rsidR="005C7B4A" w:rsidRDefault="005C7B4A" w:rsidP="005C7B4A">
      <w:pPr>
        <w:spacing w:after="0"/>
        <w:rPr>
          <w:sz w:val="20"/>
          <w:szCs w:val="20"/>
        </w:rPr>
      </w:pPr>
    </w:p>
    <w:p w:rsidR="005C7B4A" w:rsidRDefault="005C7B4A" w:rsidP="005C7B4A">
      <w:pPr>
        <w:spacing w:after="0"/>
        <w:rPr>
          <w:sz w:val="20"/>
          <w:szCs w:val="20"/>
        </w:rPr>
      </w:pPr>
    </w:p>
    <w:p w:rsidR="005C7B4A" w:rsidRDefault="00DE4ECD" w:rsidP="005C7B4A">
      <w:pPr>
        <w:spacing w:after="0"/>
        <w:rPr>
          <w:sz w:val="20"/>
          <w:szCs w:val="20"/>
        </w:rPr>
      </w:pPr>
      <w:r>
        <w:rPr>
          <w:sz w:val="20"/>
          <w:szCs w:val="20"/>
        </w:rPr>
        <w:t>SUBGENRE/MOTIF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C7B4A">
        <w:rPr>
          <w:sz w:val="20"/>
          <w:szCs w:val="20"/>
        </w:rPr>
        <w:t xml:space="preserve">  QUOTE / CH. / PAGE #</w:t>
      </w:r>
      <w:r w:rsidR="005C7B4A">
        <w:rPr>
          <w:sz w:val="20"/>
          <w:szCs w:val="20"/>
        </w:rPr>
        <w:tab/>
      </w:r>
      <w:r w:rsidR="005C7B4A">
        <w:rPr>
          <w:sz w:val="20"/>
          <w:szCs w:val="20"/>
        </w:rPr>
        <w:tab/>
      </w:r>
      <w:r w:rsidR="005C7B4A">
        <w:rPr>
          <w:sz w:val="20"/>
          <w:szCs w:val="20"/>
        </w:rPr>
        <w:tab/>
      </w:r>
      <w:r w:rsidR="005C7B4A">
        <w:rPr>
          <w:sz w:val="20"/>
          <w:szCs w:val="20"/>
        </w:rPr>
        <w:tab/>
        <w:t xml:space="preserve"> YOUR ANALYSIS </w:t>
      </w:r>
    </w:p>
    <w:p w:rsidR="005C7B4A" w:rsidRDefault="005C7B4A" w:rsidP="005C7B4A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320"/>
        <w:gridCol w:w="4315"/>
      </w:tblGrid>
      <w:tr w:rsidR="005C7B4A" w:rsidTr="00BF3887">
        <w:tc>
          <w:tcPr>
            <w:tcW w:w="2155" w:type="dxa"/>
          </w:tcPr>
          <w:p w:rsidR="005C7B4A" w:rsidRPr="00E0230D" w:rsidRDefault="002F12E0" w:rsidP="00BF3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NATURALISM</w:t>
            </w: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TEXTS WE’VE READ IN THIS UNIT THAT ALSO EXEMPLIFY THIS THEME.  TEXTS CAN COME FROM IN-CLASS, HW OR ASSESSMENTS.</w:t>
            </w: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2F12E0" w:rsidRDefault="002F12E0" w:rsidP="00BF3887">
            <w:pPr>
              <w:rPr>
                <w:sz w:val="20"/>
                <w:szCs w:val="20"/>
              </w:rPr>
            </w:pPr>
          </w:p>
          <w:p w:rsidR="002F12E0" w:rsidRDefault="002F12E0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5C7B4A" w:rsidRDefault="005C7B4A" w:rsidP="00BF3887">
            <w:pPr>
              <w:rPr>
                <w:sz w:val="20"/>
                <w:szCs w:val="20"/>
              </w:rPr>
            </w:pPr>
          </w:p>
        </w:tc>
        <w:tc>
          <w:tcPr>
            <w:tcW w:w="4315" w:type="dxa"/>
          </w:tcPr>
          <w:p w:rsidR="005C7B4A" w:rsidRDefault="005C7B4A" w:rsidP="00BF3887">
            <w:pPr>
              <w:rPr>
                <w:sz w:val="20"/>
                <w:szCs w:val="20"/>
              </w:rPr>
            </w:pPr>
          </w:p>
        </w:tc>
      </w:tr>
      <w:tr w:rsidR="005C7B4A" w:rsidTr="00BF3887">
        <w:tc>
          <w:tcPr>
            <w:tcW w:w="2155" w:type="dxa"/>
          </w:tcPr>
          <w:p w:rsidR="005C7B4A" w:rsidRPr="00E0230D" w:rsidRDefault="002F12E0" w:rsidP="00BF3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INDIVIDUALISM /FEMINISM</w:t>
            </w: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TEXTS WE’VE READ IN THIS UNIT THAT ALSO EXEMPLIFY THIS THEME.  TEXTS CAN COME FROM IN-CLASS, HW OR ASSESSMENTS.</w:t>
            </w: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5C7B4A" w:rsidRDefault="005C7B4A" w:rsidP="00BF3887">
            <w:pPr>
              <w:rPr>
                <w:sz w:val="20"/>
                <w:szCs w:val="20"/>
              </w:rPr>
            </w:pPr>
          </w:p>
        </w:tc>
        <w:tc>
          <w:tcPr>
            <w:tcW w:w="4315" w:type="dxa"/>
          </w:tcPr>
          <w:p w:rsidR="005C7B4A" w:rsidRDefault="005C7B4A" w:rsidP="00BF3887">
            <w:pPr>
              <w:rPr>
                <w:sz w:val="20"/>
                <w:szCs w:val="20"/>
              </w:rPr>
            </w:pPr>
          </w:p>
        </w:tc>
      </w:tr>
    </w:tbl>
    <w:p w:rsidR="0094242E" w:rsidRDefault="0094242E"/>
    <w:sectPr w:rsidR="0094242E" w:rsidSect="005C7B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4A"/>
    <w:rsid w:val="00182B62"/>
    <w:rsid w:val="002F12E0"/>
    <w:rsid w:val="00336A41"/>
    <w:rsid w:val="005C7B4A"/>
    <w:rsid w:val="0094242E"/>
    <w:rsid w:val="00DE4ECD"/>
    <w:rsid w:val="00FE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EDE6B-9D6B-4BAB-99A8-D29B589E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7B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Campolmi, Matthew</dc:creator>
  <cp:keywords/>
  <dc:description/>
  <cp:lastModifiedBy>Siciliano, Rochelle</cp:lastModifiedBy>
  <cp:revision>4</cp:revision>
  <cp:lastPrinted>2017-04-26T12:05:00Z</cp:lastPrinted>
  <dcterms:created xsi:type="dcterms:W3CDTF">2017-03-28T12:44:00Z</dcterms:created>
  <dcterms:modified xsi:type="dcterms:W3CDTF">2017-04-26T12:09:00Z</dcterms:modified>
</cp:coreProperties>
</file>