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0E" w:rsidRPr="00C71C0E" w:rsidRDefault="00C71C0E" w:rsidP="00C71C0E">
      <w:pPr>
        <w:spacing w:after="0" w:line="240" w:lineRule="auto"/>
        <w:rPr>
          <w:rFonts w:cs="Times New Roman"/>
          <w:b/>
          <w:sz w:val="24"/>
          <w:szCs w:val="24"/>
        </w:rPr>
      </w:pPr>
      <w:r w:rsidRPr="00C71C0E">
        <w:rPr>
          <w:rFonts w:cs="Times New Roman"/>
          <w:b/>
          <w:sz w:val="24"/>
          <w:szCs w:val="24"/>
        </w:rPr>
        <w:t>Address in Independence Hall on Washington's Birthday from President Lincoln</w:t>
      </w:r>
    </w:p>
    <w:p w:rsidR="00C71C0E" w:rsidRPr="00C71C0E" w:rsidRDefault="00C71C0E" w:rsidP="00C71C0E">
      <w:pPr>
        <w:spacing w:after="0" w:line="240" w:lineRule="auto"/>
        <w:rPr>
          <w:rFonts w:eastAsia="Times New Roman" w:cs="Times New Roman"/>
          <w:sz w:val="24"/>
          <w:szCs w:val="24"/>
        </w:rPr>
      </w:pPr>
    </w:p>
    <w:p w:rsidR="00C71C0E" w:rsidRPr="00C71C0E" w:rsidRDefault="00C71C0E" w:rsidP="00C71C0E">
      <w:pPr>
        <w:spacing w:after="0" w:line="240" w:lineRule="auto"/>
        <w:rPr>
          <w:rFonts w:eastAsia="Times New Roman" w:cs="Times New Roman"/>
          <w:sz w:val="24"/>
          <w:szCs w:val="24"/>
        </w:rPr>
      </w:pPr>
      <w:r w:rsidRPr="00C71C0E">
        <w:rPr>
          <w:rFonts w:eastAsia="Times New Roman" w:cs="Times New Roman"/>
          <w:sz w:val="24"/>
          <w:szCs w:val="24"/>
        </w:rPr>
        <w:t>On Abraham Lincoln's inaugural journey to Washington as president-elect, he stopped in Philadelphia at the site where the Declaration of Independence had been signed. This hall also was the place where Lincoln's body lay in state after his assassination in 1865, one of many stops his funeral train made before he was laid to rest in Springfield, Illinois.</w:t>
      </w:r>
    </w:p>
    <w:p w:rsidR="00C71C0E" w:rsidRPr="00C71C0E" w:rsidRDefault="00C71C0E" w:rsidP="00C71C0E">
      <w:pPr>
        <w:spacing w:after="0" w:line="240" w:lineRule="auto"/>
        <w:rPr>
          <w:rFonts w:eastAsia="Times New Roman" w:cs="Times New Roman"/>
          <w:bCs/>
          <w:sz w:val="24"/>
          <w:szCs w:val="24"/>
        </w:rPr>
      </w:pPr>
    </w:p>
    <w:p w:rsidR="00C71C0E" w:rsidRPr="00C71C0E" w:rsidRDefault="00C71C0E" w:rsidP="00C71C0E">
      <w:pPr>
        <w:spacing w:after="0" w:line="240" w:lineRule="auto"/>
        <w:rPr>
          <w:rFonts w:eastAsia="Times New Roman" w:cs="Times New Roman"/>
          <w:sz w:val="24"/>
          <w:szCs w:val="24"/>
        </w:rPr>
      </w:pPr>
      <w:r w:rsidRPr="00C71C0E">
        <w:rPr>
          <w:rFonts w:eastAsia="Times New Roman" w:cs="Times New Roman"/>
          <w:bCs/>
          <w:sz w:val="24"/>
          <w:szCs w:val="24"/>
        </w:rPr>
        <w:t>Philadelphia, Pennsylvania</w:t>
      </w:r>
      <w:r w:rsidRPr="00C71C0E">
        <w:rPr>
          <w:rFonts w:eastAsia="Times New Roman" w:cs="Times New Roman"/>
          <w:bCs/>
          <w:sz w:val="24"/>
          <w:szCs w:val="24"/>
        </w:rPr>
        <w:br/>
        <w:t>February 22, 1861</w:t>
      </w:r>
    </w:p>
    <w:p w:rsidR="00C71C0E" w:rsidRPr="00C71C0E" w:rsidRDefault="00C71C0E" w:rsidP="00C71C0E">
      <w:pPr>
        <w:spacing w:after="0" w:line="240" w:lineRule="auto"/>
        <w:rPr>
          <w:rFonts w:eastAsia="Times New Roman" w:cs="Times New Roman"/>
          <w:bCs/>
          <w:sz w:val="24"/>
          <w:szCs w:val="24"/>
        </w:rPr>
      </w:pPr>
    </w:p>
    <w:p w:rsidR="00C71C0E" w:rsidRPr="00C71C0E" w:rsidRDefault="00C71C0E" w:rsidP="00C71C0E">
      <w:pPr>
        <w:spacing w:after="0" w:line="360" w:lineRule="auto"/>
        <w:rPr>
          <w:rFonts w:eastAsia="Times New Roman" w:cs="Times New Roman"/>
          <w:bCs/>
          <w:sz w:val="24"/>
          <w:szCs w:val="24"/>
        </w:rPr>
      </w:pPr>
      <w:r w:rsidRPr="00C71C0E">
        <w:rPr>
          <w:rFonts w:eastAsia="Times New Roman" w:cs="Times New Roman"/>
          <w:bCs/>
          <w:sz w:val="24"/>
          <w:szCs w:val="24"/>
        </w:rPr>
        <w:tab/>
        <w:t xml:space="preserve">I am filled with deep emotion at finding myself standing here, in this place, where were collected together the wisdom, the patriotism, the devotion to principle, from which sprang the institutions under which we live. You have kindly suggested to me that in my hands is the </w:t>
      </w:r>
      <w:r>
        <w:rPr>
          <w:rFonts w:eastAsia="Times New Roman" w:cs="Times New Roman"/>
          <w:bCs/>
          <w:sz w:val="24"/>
          <w:szCs w:val="24"/>
        </w:rPr>
        <w:t xml:space="preserve">task of restoring peace to the </w:t>
      </w:r>
      <w:r w:rsidRPr="00C71C0E">
        <w:rPr>
          <w:rFonts w:eastAsia="Times New Roman" w:cs="Times New Roman"/>
          <w:bCs/>
          <w:sz w:val="24"/>
          <w:szCs w:val="24"/>
        </w:rPr>
        <w:t xml:space="preserve">present distracted condition of the country. I can say in return, Sir, that all the political sentiments I entertain have been drawn, so far as I have been able to draw them, from the sentiments which originated and were given to the world from this hall. I have never had a feeling politically that did not spring from the sentiments embodied in the Declaration of Independence. I have often pondered over the dangers which were incurred by the men who assembled here, and framed and adopted that Declaration of Independence. I have pondered over the toils that were endured by the officers and soldiers of the army who achieved that Independence. I have often inquired of myself, what great principle or idea it was that kept this Confederacy so long together. It was not the mere matter of the separation of the Colonies from the </w:t>
      </w:r>
      <w:r w:rsidRPr="00C71C0E">
        <w:rPr>
          <w:rFonts w:eastAsia="Times New Roman" w:cs="Times New Roman"/>
          <w:b/>
          <w:bCs/>
          <w:sz w:val="24"/>
          <w:szCs w:val="24"/>
        </w:rPr>
        <w:t>motherland</w:t>
      </w:r>
      <w:r w:rsidRPr="00C71C0E">
        <w:rPr>
          <w:rFonts w:eastAsia="Times New Roman" w:cs="Times New Roman"/>
          <w:bCs/>
          <w:sz w:val="24"/>
          <w:szCs w:val="24"/>
        </w:rPr>
        <w:t xml:space="preserve">; but that sentiment in the Declaration of Independence which gave liberty, not alone to the people of this country, but, I hope, to the world, for all future time. It was that which gave promise that in due time the weight would be lifted from the shoulders of all men. This is a sentiment embodied in the Declaration of Independence. Now, my friends, can this country be saved upon that basis? If it can, I will consider myself one of the happiest men in the world, if I can help to save it. If it cannot be saved upon that principle, it will be truly awful. But if this country cannot be saved without giving up that principle, I was about to say I would rather be assassinated on this spot than surrender it. </w:t>
      </w:r>
    </w:p>
    <w:p w:rsidR="00C71C0E" w:rsidRPr="00C71C0E" w:rsidRDefault="00C71C0E" w:rsidP="00C71C0E">
      <w:pPr>
        <w:spacing w:after="0" w:line="360" w:lineRule="auto"/>
        <w:rPr>
          <w:rFonts w:eastAsia="Times New Roman" w:cs="Times New Roman"/>
          <w:bCs/>
          <w:sz w:val="24"/>
          <w:szCs w:val="24"/>
        </w:rPr>
      </w:pPr>
      <w:r w:rsidRPr="00C71C0E">
        <w:rPr>
          <w:rFonts w:eastAsia="Times New Roman" w:cs="Times New Roman"/>
          <w:bCs/>
          <w:sz w:val="24"/>
          <w:szCs w:val="24"/>
        </w:rPr>
        <w:tab/>
        <w:t>Now, in my view of the present aspect of affairs, there need be no bloodshed and war. There is no necessity for it. I am not in favor of such a course, and I may say, in advance, that there will be no bloodshed unless it be forced upon the Government, and then it will be compelled to act in self-defense.</w:t>
      </w:r>
    </w:p>
    <w:p w:rsidR="00C71C0E" w:rsidRPr="00C71C0E" w:rsidRDefault="00C71C0E" w:rsidP="00C71C0E">
      <w:pPr>
        <w:spacing w:after="0" w:line="360" w:lineRule="auto"/>
        <w:rPr>
          <w:rFonts w:eastAsia="Times New Roman" w:cs="Times New Roman"/>
          <w:bCs/>
          <w:sz w:val="24"/>
          <w:szCs w:val="24"/>
        </w:rPr>
      </w:pPr>
      <w:r w:rsidRPr="00C71C0E">
        <w:rPr>
          <w:rFonts w:eastAsia="Times New Roman" w:cs="Times New Roman"/>
          <w:bCs/>
          <w:sz w:val="24"/>
          <w:szCs w:val="24"/>
        </w:rPr>
        <w:tab/>
        <w:t>My friends, this is wholly an unexpected speech, and I did not expect t</w:t>
      </w:r>
      <w:r>
        <w:rPr>
          <w:rFonts w:eastAsia="Times New Roman" w:cs="Times New Roman"/>
          <w:bCs/>
          <w:sz w:val="24"/>
          <w:szCs w:val="24"/>
        </w:rPr>
        <w:t xml:space="preserve">o be called upon to say a word </w:t>
      </w:r>
      <w:r w:rsidRPr="00C71C0E">
        <w:rPr>
          <w:rFonts w:eastAsia="Times New Roman" w:cs="Times New Roman"/>
          <w:bCs/>
          <w:sz w:val="24"/>
          <w:szCs w:val="24"/>
        </w:rPr>
        <w:t>when I came here. I supposed it was merely to do something toward raising the flag. I may, therefore, have said something indiscreet. [Cries of "No, no!"] I have said nothing but what I am willing to live by and, if it be the pleasure of Almighty God, die by.</w:t>
      </w:r>
    </w:p>
    <w:p w:rsidR="00C71C0E" w:rsidRDefault="00C71C0E" w:rsidP="00C71C0E">
      <w:pPr>
        <w:spacing w:after="0" w:line="240" w:lineRule="auto"/>
        <w:rPr>
          <w:rFonts w:eastAsia="Times New Roman" w:cs="Times New Roman"/>
          <w:bCs/>
          <w:sz w:val="24"/>
          <w:szCs w:val="24"/>
        </w:rPr>
      </w:pPr>
    </w:p>
    <w:p w:rsidR="00C71C0E" w:rsidRDefault="00C71C0E" w:rsidP="00C71C0E">
      <w:pPr>
        <w:spacing w:after="0" w:line="240" w:lineRule="auto"/>
        <w:rPr>
          <w:rFonts w:eastAsia="Times New Roman" w:cs="Times New Roman"/>
          <w:bCs/>
          <w:sz w:val="24"/>
          <w:szCs w:val="24"/>
        </w:rPr>
      </w:pPr>
    </w:p>
    <w:p w:rsidR="00C71C0E" w:rsidRPr="00C71C0E" w:rsidRDefault="005559B7" w:rsidP="00C71C0E">
      <w:pPr>
        <w:spacing w:after="0" w:line="240" w:lineRule="auto"/>
        <w:rPr>
          <w:rFonts w:eastAsia="Times New Roman" w:cs="Times New Roman"/>
          <w:bCs/>
          <w:sz w:val="24"/>
          <w:szCs w:val="24"/>
        </w:rPr>
      </w:pPr>
      <w:r>
        <w:rPr>
          <w:rFonts w:eastAsia="Times New Roman" w:cs="Times New Roman"/>
          <w:bCs/>
          <w:sz w:val="24"/>
          <w:szCs w:val="24"/>
        </w:rPr>
        <w:t>1</w:t>
      </w:r>
      <w:r w:rsidR="00C71C0E" w:rsidRPr="00C71C0E">
        <w:rPr>
          <w:rFonts w:eastAsia="Times New Roman" w:cs="Times New Roman"/>
          <w:bCs/>
          <w:sz w:val="24"/>
          <w:szCs w:val="24"/>
        </w:rPr>
        <w:t>. According to Lincoln what has kept the country together for the past 90 years?</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a.  The</w:t>
      </w:r>
      <w:proofErr w:type="gramEnd"/>
      <w:r w:rsidRPr="00C71C0E">
        <w:rPr>
          <w:rFonts w:eastAsia="Times New Roman" w:cs="Times New Roman"/>
          <w:bCs/>
          <w:sz w:val="24"/>
          <w:szCs w:val="24"/>
        </w:rPr>
        <w:t xml:space="preserve"> protection of European allies</w:t>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t xml:space="preserve">c.  The South's reliance on slavery  </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b.  The</w:t>
      </w:r>
      <w:proofErr w:type="gramEnd"/>
      <w:r w:rsidRPr="00C71C0E">
        <w:rPr>
          <w:rFonts w:eastAsia="Times New Roman" w:cs="Times New Roman"/>
          <w:bCs/>
          <w:sz w:val="24"/>
          <w:szCs w:val="24"/>
        </w:rPr>
        <w:t xml:space="preserve"> Declaration of Independence</w:t>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t>b.  The industry of the northern cities</w:t>
      </w:r>
    </w:p>
    <w:p w:rsidR="00C71C0E" w:rsidRPr="00C71C0E" w:rsidRDefault="00C71C0E" w:rsidP="00C71C0E">
      <w:pPr>
        <w:spacing w:after="0" w:line="240" w:lineRule="auto"/>
        <w:rPr>
          <w:rFonts w:eastAsia="Times New Roman" w:cs="Times New Roman"/>
          <w:bCs/>
          <w:sz w:val="24"/>
          <w:szCs w:val="24"/>
        </w:rPr>
      </w:pPr>
    </w:p>
    <w:p w:rsidR="00C71C0E" w:rsidRPr="00C71C0E" w:rsidRDefault="005559B7" w:rsidP="00C71C0E">
      <w:pPr>
        <w:spacing w:after="0" w:line="240" w:lineRule="auto"/>
        <w:rPr>
          <w:rFonts w:eastAsia="Times New Roman" w:cs="Times New Roman"/>
          <w:bCs/>
          <w:sz w:val="24"/>
          <w:szCs w:val="24"/>
        </w:rPr>
      </w:pPr>
      <w:r>
        <w:rPr>
          <w:rFonts w:eastAsia="Times New Roman" w:cs="Times New Roman"/>
          <w:bCs/>
          <w:sz w:val="24"/>
          <w:szCs w:val="24"/>
        </w:rPr>
        <w:t>2</w:t>
      </w:r>
      <w:r w:rsidR="00C71C0E" w:rsidRPr="00C71C0E">
        <w:rPr>
          <w:rFonts w:eastAsia="Times New Roman" w:cs="Times New Roman"/>
          <w:bCs/>
          <w:sz w:val="24"/>
          <w:szCs w:val="24"/>
        </w:rPr>
        <w:t>.  To what does "motherland" refer?</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a.  Washington</w:t>
      </w:r>
      <w:proofErr w:type="gramEnd"/>
      <w:r w:rsidRPr="00C71C0E">
        <w:rPr>
          <w:rFonts w:eastAsia="Times New Roman" w:cs="Times New Roman"/>
          <w:bCs/>
          <w:sz w:val="24"/>
          <w:szCs w:val="24"/>
        </w:rPr>
        <w:t>, D.C.</w:t>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proofErr w:type="gramStart"/>
      <w:r w:rsidRPr="00C71C0E">
        <w:rPr>
          <w:rFonts w:eastAsia="Times New Roman" w:cs="Times New Roman"/>
          <w:bCs/>
          <w:sz w:val="24"/>
          <w:szCs w:val="24"/>
        </w:rPr>
        <w:t>c.  the</w:t>
      </w:r>
      <w:proofErr w:type="gramEnd"/>
      <w:r w:rsidRPr="00C71C0E">
        <w:rPr>
          <w:rFonts w:eastAsia="Times New Roman" w:cs="Times New Roman"/>
          <w:bCs/>
          <w:sz w:val="24"/>
          <w:szCs w:val="24"/>
        </w:rPr>
        <w:t xml:space="preserve"> American South</w:t>
      </w:r>
      <w:r w:rsidRPr="00C71C0E">
        <w:rPr>
          <w:rFonts w:eastAsia="Times New Roman" w:cs="Times New Roman"/>
          <w:bCs/>
          <w:sz w:val="24"/>
          <w:szCs w:val="24"/>
        </w:rPr>
        <w:tab/>
      </w:r>
      <w:r w:rsidRPr="00C71C0E">
        <w:rPr>
          <w:rFonts w:eastAsia="Times New Roman" w:cs="Times New Roman"/>
          <w:bCs/>
          <w:sz w:val="24"/>
          <w:szCs w:val="24"/>
        </w:rPr>
        <w:tab/>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b.  Europe</w:t>
      </w:r>
      <w:proofErr w:type="gramEnd"/>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t>d.  England</w:t>
      </w:r>
    </w:p>
    <w:p w:rsidR="00C71C0E" w:rsidRPr="00C71C0E" w:rsidRDefault="00C71C0E" w:rsidP="00C71C0E">
      <w:pPr>
        <w:spacing w:after="0" w:line="240" w:lineRule="auto"/>
        <w:rPr>
          <w:rFonts w:eastAsia="Times New Roman" w:cs="Times New Roman"/>
          <w:bCs/>
          <w:sz w:val="24"/>
          <w:szCs w:val="24"/>
        </w:rPr>
      </w:pPr>
    </w:p>
    <w:p w:rsidR="00C71C0E" w:rsidRPr="00C71C0E" w:rsidRDefault="005559B7" w:rsidP="00C71C0E">
      <w:pPr>
        <w:spacing w:after="0" w:line="240" w:lineRule="auto"/>
        <w:rPr>
          <w:rFonts w:eastAsia="Times New Roman" w:cs="Times New Roman"/>
          <w:bCs/>
          <w:sz w:val="24"/>
          <w:szCs w:val="24"/>
        </w:rPr>
      </w:pPr>
      <w:r>
        <w:rPr>
          <w:rFonts w:eastAsia="Times New Roman" w:cs="Times New Roman"/>
          <w:bCs/>
          <w:sz w:val="24"/>
          <w:szCs w:val="24"/>
        </w:rPr>
        <w:t>3</w:t>
      </w:r>
      <w:r w:rsidR="00C71C0E" w:rsidRPr="00C71C0E">
        <w:rPr>
          <w:rFonts w:eastAsia="Times New Roman" w:cs="Times New Roman"/>
          <w:bCs/>
          <w:sz w:val="24"/>
          <w:szCs w:val="24"/>
        </w:rPr>
        <w:t>.  America's struggle to gain independence from Britain 90 years early is used in this speech as</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a.  a</w:t>
      </w:r>
      <w:proofErr w:type="gramEnd"/>
      <w:r w:rsidRPr="00C71C0E">
        <w:rPr>
          <w:rFonts w:eastAsia="Times New Roman" w:cs="Times New Roman"/>
          <w:bCs/>
          <w:sz w:val="24"/>
          <w:szCs w:val="24"/>
        </w:rPr>
        <w:t xml:space="preserve"> cause for the impending war between the North and South.</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b.  an</w:t>
      </w:r>
      <w:proofErr w:type="gramEnd"/>
      <w:r w:rsidRPr="00C71C0E">
        <w:rPr>
          <w:rFonts w:eastAsia="Times New Roman" w:cs="Times New Roman"/>
          <w:bCs/>
          <w:sz w:val="24"/>
          <w:szCs w:val="24"/>
        </w:rPr>
        <w:t xml:space="preserve"> example of the strength that will be needed to preserve the country.</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c.  a</w:t>
      </w:r>
      <w:proofErr w:type="gramEnd"/>
      <w:r w:rsidRPr="00C71C0E">
        <w:rPr>
          <w:rFonts w:eastAsia="Times New Roman" w:cs="Times New Roman"/>
          <w:bCs/>
          <w:sz w:val="24"/>
          <w:szCs w:val="24"/>
        </w:rPr>
        <w:t xml:space="preserve"> description of the type of fighting he expects to see in the coming war.</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d.  a</w:t>
      </w:r>
      <w:proofErr w:type="gramEnd"/>
      <w:r w:rsidRPr="00C71C0E">
        <w:rPr>
          <w:rFonts w:eastAsia="Times New Roman" w:cs="Times New Roman"/>
          <w:bCs/>
          <w:sz w:val="24"/>
          <w:szCs w:val="24"/>
        </w:rPr>
        <w:t xml:space="preserve"> comparison to suggest the pointlessness of the coming war.</w:t>
      </w:r>
    </w:p>
    <w:p w:rsidR="00C71C0E" w:rsidRPr="00C71C0E" w:rsidRDefault="00E53FC6" w:rsidP="00E53FC6">
      <w:pPr>
        <w:tabs>
          <w:tab w:val="left" w:pos="3214"/>
        </w:tabs>
        <w:spacing w:after="0" w:line="240" w:lineRule="auto"/>
        <w:rPr>
          <w:rFonts w:eastAsia="Times New Roman" w:cs="Times New Roman"/>
          <w:bCs/>
          <w:sz w:val="24"/>
          <w:szCs w:val="24"/>
        </w:rPr>
      </w:pPr>
      <w:r>
        <w:rPr>
          <w:rFonts w:eastAsia="Times New Roman" w:cs="Times New Roman"/>
          <w:bCs/>
          <w:sz w:val="24"/>
          <w:szCs w:val="24"/>
        </w:rPr>
        <w:tab/>
      </w:r>
    </w:p>
    <w:p w:rsidR="00C71C0E" w:rsidRPr="00C71C0E" w:rsidRDefault="005559B7" w:rsidP="00C71C0E">
      <w:pPr>
        <w:spacing w:after="0" w:line="240" w:lineRule="auto"/>
        <w:rPr>
          <w:rFonts w:eastAsia="Times New Roman" w:cs="Times New Roman"/>
          <w:bCs/>
          <w:sz w:val="24"/>
          <w:szCs w:val="24"/>
        </w:rPr>
      </w:pPr>
      <w:r>
        <w:rPr>
          <w:rFonts w:eastAsia="Times New Roman" w:cs="Times New Roman"/>
          <w:bCs/>
          <w:sz w:val="24"/>
          <w:szCs w:val="24"/>
        </w:rPr>
        <w:t>4</w:t>
      </w:r>
      <w:r w:rsidR="00C71C0E" w:rsidRPr="00C71C0E">
        <w:rPr>
          <w:rFonts w:eastAsia="Times New Roman" w:cs="Times New Roman"/>
          <w:bCs/>
          <w:sz w:val="24"/>
          <w:szCs w:val="24"/>
        </w:rPr>
        <w:t xml:space="preserve">.  </w:t>
      </w:r>
      <w:proofErr w:type="gramStart"/>
      <w:r w:rsidR="00C71C0E" w:rsidRPr="00C71C0E">
        <w:rPr>
          <w:rFonts w:eastAsia="Times New Roman" w:cs="Times New Roman"/>
          <w:bCs/>
          <w:sz w:val="24"/>
          <w:szCs w:val="24"/>
        </w:rPr>
        <w:t>At</w:t>
      </w:r>
      <w:proofErr w:type="gramEnd"/>
      <w:r w:rsidR="00C71C0E" w:rsidRPr="00C71C0E">
        <w:rPr>
          <w:rFonts w:eastAsia="Times New Roman" w:cs="Times New Roman"/>
          <w:bCs/>
          <w:sz w:val="24"/>
          <w:szCs w:val="24"/>
        </w:rPr>
        <w:t xml:space="preserve"> the end of paragraph one, Lincoln asks a rhetorical question in order to </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a.  help</w:t>
      </w:r>
      <w:proofErr w:type="gramEnd"/>
      <w:r w:rsidRPr="00C71C0E">
        <w:rPr>
          <w:rFonts w:eastAsia="Times New Roman" w:cs="Times New Roman"/>
          <w:bCs/>
          <w:sz w:val="24"/>
          <w:szCs w:val="24"/>
        </w:rPr>
        <w:t xml:space="preserve"> raise support for a separation from the South.</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b.  force</w:t>
      </w:r>
      <w:proofErr w:type="gramEnd"/>
      <w:r w:rsidRPr="00C71C0E">
        <w:rPr>
          <w:rFonts w:eastAsia="Times New Roman" w:cs="Times New Roman"/>
          <w:bCs/>
          <w:sz w:val="24"/>
          <w:szCs w:val="24"/>
        </w:rPr>
        <w:t xml:space="preserve"> his audience to consider the immorality of slavery.</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c.  suggest</w:t>
      </w:r>
      <w:proofErr w:type="gramEnd"/>
      <w:r w:rsidRPr="00C71C0E">
        <w:rPr>
          <w:rFonts w:eastAsia="Times New Roman" w:cs="Times New Roman"/>
          <w:bCs/>
          <w:sz w:val="24"/>
          <w:szCs w:val="24"/>
        </w:rPr>
        <w:t xml:space="preserve"> that America's founding principles will save the country.</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d.  emphasize</w:t>
      </w:r>
      <w:proofErr w:type="gramEnd"/>
      <w:r w:rsidRPr="00C71C0E">
        <w:rPr>
          <w:rFonts w:eastAsia="Times New Roman" w:cs="Times New Roman"/>
          <w:bCs/>
          <w:sz w:val="24"/>
          <w:szCs w:val="24"/>
        </w:rPr>
        <w:t xml:space="preserve"> his commitment to fulfill his campaign promises.</w:t>
      </w:r>
    </w:p>
    <w:p w:rsidR="00C71C0E" w:rsidRPr="00C71C0E" w:rsidRDefault="00C71C0E" w:rsidP="00C71C0E">
      <w:pPr>
        <w:spacing w:after="0" w:line="240" w:lineRule="auto"/>
        <w:rPr>
          <w:rFonts w:eastAsia="Times New Roman" w:cs="Times New Roman"/>
          <w:bCs/>
          <w:sz w:val="24"/>
          <w:szCs w:val="24"/>
        </w:rPr>
      </w:pPr>
    </w:p>
    <w:p w:rsidR="00C71C0E" w:rsidRPr="00C71C0E" w:rsidRDefault="005559B7" w:rsidP="00C71C0E">
      <w:pPr>
        <w:spacing w:after="0" w:line="240" w:lineRule="auto"/>
        <w:rPr>
          <w:rFonts w:eastAsia="Times New Roman" w:cs="Times New Roman"/>
          <w:bCs/>
          <w:sz w:val="24"/>
          <w:szCs w:val="24"/>
        </w:rPr>
      </w:pPr>
      <w:r>
        <w:rPr>
          <w:rFonts w:eastAsia="Times New Roman" w:cs="Times New Roman"/>
          <w:bCs/>
          <w:sz w:val="24"/>
          <w:szCs w:val="24"/>
        </w:rPr>
        <w:t>5</w:t>
      </w:r>
      <w:bookmarkStart w:id="0" w:name="_GoBack"/>
      <w:bookmarkEnd w:id="0"/>
      <w:r w:rsidR="00C71C0E" w:rsidRPr="00C71C0E">
        <w:rPr>
          <w:rFonts w:eastAsia="Times New Roman" w:cs="Times New Roman"/>
          <w:bCs/>
          <w:sz w:val="24"/>
          <w:szCs w:val="24"/>
        </w:rPr>
        <w:t>.  In the second paragraph, Lincoln makes it clear that</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a.  he</w:t>
      </w:r>
      <w:proofErr w:type="gramEnd"/>
      <w:r w:rsidRPr="00C71C0E">
        <w:rPr>
          <w:rFonts w:eastAsia="Times New Roman" w:cs="Times New Roman"/>
          <w:bCs/>
          <w:sz w:val="24"/>
          <w:szCs w:val="24"/>
        </w:rPr>
        <w:t xml:space="preserve"> is in favor of a war with the South.</w:t>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proofErr w:type="gramStart"/>
      <w:r w:rsidRPr="00C71C0E">
        <w:rPr>
          <w:rFonts w:eastAsia="Times New Roman" w:cs="Times New Roman"/>
          <w:bCs/>
          <w:sz w:val="24"/>
          <w:szCs w:val="24"/>
        </w:rPr>
        <w:t>c.  peaceful</w:t>
      </w:r>
      <w:proofErr w:type="gramEnd"/>
      <w:r w:rsidRPr="00C71C0E">
        <w:rPr>
          <w:rFonts w:eastAsia="Times New Roman" w:cs="Times New Roman"/>
          <w:bCs/>
          <w:sz w:val="24"/>
          <w:szCs w:val="24"/>
        </w:rPr>
        <w:t xml:space="preserve"> negotiations are pointless.</w:t>
      </w:r>
    </w:p>
    <w:p w:rsidR="00C71C0E" w:rsidRPr="00C71C0E" w:rsidRDefault="00C71C0E" w:rsidP="00C71C0E">
      <w:pPr>
        <w:spacing w:after="0" w:line="240" w:lineRule="auto"/>
        <w:rPr>
          <w:rFonts w:eastAsia="Times New Roman" w:cs="Times New Roman"/>
          <w:bCs/>
          <w:sz w:val="24"/>
          <w:szCs w:val="24"/>
        </w:rPr>
      </w:pPr>
      <w:proofErr w:type="gramStart"/>
      <w:r w:rsidRPr="00C71C0E">
        <w:rPr>
          <w:rFonts w:eastAsia="Times New Roman" w:cs="Times New Roman"/>
          <w:bCs/>
          <w:sz w:val="24"/>
          <w:szCs w:val="24"/>
        </w:rPr>
        <w:t>b.  only</w:t>
      </w:r>
      <w:proofErr w:type="gramEnd"/>
      <w:r w:rsidRPr="00C71C0E">
        <w:rPr>
          <w:rFonts w:eastAsia="Times New Roman" w:cs="Times New Roman"/>
          <w:bCs/>
          <w:sz w:val="24"/>
          <w:szCs w:val="24"/>
        </w:rPr>
        <w:t xml:space="preserve"> Southern aggression will start a war.</w:t>
      </w:r>
      <w:r w:rsidRPr="00C71C0E">
        <w:rPr>
          <w:rFonts w:eastAsia="Times New Roman" w:cs="Times New Roman"/>
          <w:bCs/>
          <w:sz w:val="24"/>
          <w:szCs w:val="24"/>
        </w:rPr>
        <w:tab/>
      </w:r>
      <w:r w:rsidRPr="00C71C0E">
        <w:rPr>
          <w:rFonts w:eastAsia="Times New Roman" w:cs="Times New Roman"/>
          <w:bCs/>
          <w:sz w:val="24"/>
          <w:szCs w:val="24"/>
        </w:rPr>
        <w:tab/>
      </w:r>
      <w:r w:rsidRPr="00C71C0E">
        <w:rPr>
          <w:rFonts w:eastAsia="Times New Roman" w:cs="Times New Roman"/>
          <w:bCs/>
          <w:sz w:val="24"/>
          <w:szCs w:val="24"/>
        </w:rPr>
        <w:tab/>
      </w:r>
      <w:proofErr w:type="gramStart"/>
      <w:r w:rsidRPr="00C71C0E">
        <w:rPr>
          <w:rFonts w:eastAsia="Times New Roman" w:cs="Times New Roman"/>
          <w:bCs/>
          <w:sz w:val="24"/>
          <w:szCs w:val="24"/>
        </w:rPr>
        <w:t>d.  the</w:t>
      </w:r>
      <w:proofErr w:type="gramEnd"/>
      <w:r w:rsidRPr="00C71C0E">
        <w:rPr>
          <w:rFonts w:eastAsia="Times New Roman" w:cs="Times New Roman"/>
          <w:bCs/>
          <w:sz w:val="24"/>
          <w:szCs w:val="24"/>
        </w:rPr>
        <w:t xml:space="preserve"> American government will not support him.</w:t>
      </w:r>
    </w:p>
    <w:p w:rsidR="009D14E0" w:rsidRPr="00C71C0E" w:rsidRDefault="005559B7">
      <w:pPr>
        <w:rPr>
          <w:sz w:val="24"/>
          <w:szCs w:val="24"/>
        </w:rPr>
      </w:pPr>
    </w:p>
    <w:sectPr w:rsidR="009D14E0" w:rsidRPr="00C71C0E" w:rsidSect="00C71C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0E"/>
    <w:rsid w:val="00012329"/>
    <w:rsid w:val="0030364E"/>
    <w:rsid w:val="005559B7"/>
    <w:rsid w:val="008C2B99"/>
    <w:rsid w:val="00C71C0E"/>
    <w:rsid w:val="00E5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5963-226F-4730-983D-2CAE7CF6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9B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559B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Siciliano, Rochelle</dc:creator>
  <cp:keywords/>
  <dc:description/>
  <cp:lastModifiedBy>Siciliano, Rochelle</cp:lastModifiedBy>
  <cp:revision>3</cp:revision>
  <cp:lastPrinted>2017-02-06T13:30:00Z</cp:lastPrinted>
  <dcterms:created xsi:type="dcterms:W3CDTF">2017-02-06T12:29:00Z</dcterms:created>
  <dcterms:modified xsi:type="dcterms:W3CDTF">2017-02-06T13:31:00Z</dcterms:modified>
</cp:coreProperties>
</file>