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B5" w:rsidRPr="00DB4CB5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Romanticism intro </w:t>
      </w:r>
      <w:r w:rsidR="00D178CB">
        <w:rPr>
          <w:rFonts w:asciiTheme="minorHAnsi" w:hAnsiTheme="minorHAnsi"/>
          <w:sz w:val="20"/>
          <w:szCs w:val="20"/>
        </w:rPr>
        <w:t>texts</w:t>
      </w:r>
      <w:r w:rsidR="00D178CB">
        <w:rPr>
          <w:rFonts w:asciiTheme="minorHAnsi" w:hAnsiTheme="minorHAnsi"/>
          <w:sz w:val="20"/>
          <w:szCs w:val="20"/>
        </w:rPr>
        <w:tab/>
      </w:r>
      <w:r w:rsidR="00D178CB">
        <w:rPr>
          <w:rFonts w:asciiTheme="minorHAnsi" w:hAnsiTheme="minorHAnsi"/>
          <w:sz w:val="20"/>
          <w:szCs w:val="20"/>
        </w:rPr>
        <w:tab/>
      </w:r>
      <w:r w:rsidR="00D178CB">
        <w:rPr>
          <w:rFonts w:asciiTheme="minorHAnsi" w:hAnsiTheme="minorHAnsi"/>
          <w:sz w:val="20"/>
          <w:szCs w:val="20"/>
        </w:rPr>
        <w:tab/>
      </w:r>
      <w:r w:rsidR="00D178CB"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ab/>
        <w:t>name: _________________________</w:t>
      </w:r>
    </w:p>
    <w:p w:rsidR="001E7532" w:rsidRDefault="001E7532" w:rsidP="001E753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404040"/>
          <w:sz w:val="20"/>
          <w:szCs w:val="20"/>
        </w:rPr>
      </w:pPr>
      <w:r>
        <w:rPr>
          <w:rFonts w:eastAsia="Times New Roman" w:cs="Times New Roman"/>
          <w:b/>
          <w:color w:val="404040"/>
          <w:sz w:val="20"/>
          <w:szCs w:val="20"/>
        </w:rPr>
        <w:t>TEXT 1:  "The Worship of Nature" by James Greenleaf Whittier*</w:t>
      </w:r>
    </w:p>
    <w:p w:rsidR="001E7532" w:rsidRDefault="001E7532" w:rsidP="001E753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harp at Nature’s advent* strung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Has never ceased to play;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song the stars of morning sung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Has never died away.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5</w:t>
      </w:r>
      <w:r>
        <w:rPr>
          <w:rFonts w:eastAsia="Times New Roman" w:cs="Times New Roman"/>
          <w:color w:val="404040"/>
          <w:sz w:val="20"/>
          <w:szCs w:val="20"/>
        </w:rPr>
        <w:tab/>
        <w:t>And prayer is made, and praise is given,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</w:t>
      </w:r>
      <w:r>
        <w:rPr>
          <w:rFonts w:eastAsia="Times New Roman" w:cs="Times New Roman"/>
          <w:color w:val="404040"/>
          <w:sz w:val="20"/>
          <w:szCs w:val="20"/>
        </w:rPr>
        <w:tab/>
        <w:t>By all things near and far;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 xml:space="preserve">The ocean </w:t>
      </w:r>
      <w:proofErr w:type="spellStart"/>
      <w:r>
        <w:rPr>
          <w:rFonts w:eastAsia="Times New Roman" w:cs="Times New Roman"/>
          <w:color w:val="404040"/>
          <w:sz w:val="20"/>
          <w:szCs w:val="20"/>
        </w:rPr>
        <w:t>looketh</w:t>
      </w:r>
      <w:proofErr w:type="spellEnd"/>
      <w:r>
        <w:rPr>
          <w:rFonts w:eastAsia="Times New Roman" w:cs="Times New Roman"/>
          <w:color w:val="404040"/>
          <w:sz w:val="20"/>
          <w:szCs w:val="20"/>
        </w:rPr>
        <w:t xml:space="preserve"> up to heaven,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And mirrors* every star.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Its waves are kneeling on the strand*,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10</w:t>
      </w:r>
      <w:r>
        <w:rPr>
          <w:rFonts w:eastAsia="Times New Roman" w:cs="Times New Roman"/>
          <w:color w:val="404040"/>
          <w:sz w:val="20"/>
          <w:szCs w:val="20"/>
        </w:rPr>
        <w:tab/>
        <w:t>As kneels the human knee,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Their white locks bowing to the sand,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priesthood of the sea!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</w:r>
      <w:r w:rsidR="009A1381">
        <w:rPr>
          <w:rFonts w:eastAsia="Times New Roman" w:cs="Times New Roman"/>
          <w:color w:val="404040"/>
          <w:sz w:val="20"/>
          <w:szCs w:val="20"/>
        </w:rPr>
        <w:t xml:space="preserve">It </w:t>
      </w:r>
      <w:r>
        <w:rPr>
          <w:rFonts w:eastAsia="Times New Roman" w:cs="Times New Roman"/>
          <w:color w:val="404040"/>
          <w:sz w:val="20"/>
          <w:szCs w:val="20"/>
        </w:rPr>
        <w:t>pour</w:t>
      </w:r>
      <w:r w:rsidR="009A1381">
        <w:rPr>
          <w:rFonts w:eastAsia="Times New Roman" w:cs="Times New Roman"/>
          <w:color w:val="404040"/>
          <w:sz w:val="20"/>
          <w:szCs w:val="20"/>
        </w:rPr>
        <w:t>s its</w:t>
      </w:r>
      <w:r>
        <w:rPr>
          <w:rFonts w:eastAsia="Times New Roman" w:cs="Times New Roman"/>
          <w:color w:val="404040"/>
          <w:sz w:val="20"/>
          <w:szCs w:val="20"/>
        </w:rPr>
        <w:t xml:space="preserve"> glittering treasures forth,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</w:r>
      <w:r w:rsidR="009A1381">
        <w:rPr>
          <w:rFonts w:eastAsia="Times New Roman" w:cs="Times New Roman"/>
          <w:color w:val="404040"/>
          <w:sz w:val="20"/>
          <w:szCs w:val="20"/>
        </w:rPr>
        <w:t>Its gifts of pearl it</w:t>
      </w:r>
      <w:r>
        <w:rPr>
          <w:rFonts w:eastAsia="Times New Roman" w:cs="Times New Roman"/>
          <w:color w:val="404040"/>
          <w:sz w:val="20"/>
          <w:szCs w:val="20"/>
        </w:rPr>
        <w:t xml:space="preserve"> bring</w:t>
      </w:r>
      <w:r w:rsidR="009A1381">
        <w:rPr>
          <w:rFonts w:eastAsia="Times New Roman" w:cs="Times New Roman"/>
          <w:color w:val="404040"/>
          <w:sz w:val="20"/>
          <w:szCs w:val="20"/>
        </w:rPr>
        <w:t>s</w:t>
      </w:r>
      <w:r>
        <w:rPr>
          <w:rFonts w:eastAsia="Times New Roman" w:cs="Times New Roman"/>
          <w:color w:val="404040"/>
          <w:sz w:val="20"/>
          <w:szCs w:val="20"/>
        </w:rPr>
        <w:t>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15</w:t>
      </w:r>
      <w:r>
        <w:rPr>
          <w:rFonts w:eastAsia="Times New Roman" w:cs="Times New Roman"/>
          <w:color w:val="404040"/>
          <w:sz w:val="20"/>
          <w:szCs w:val="20"/>
        </w:rPr>
        <w:tab/>
        <w:t>And all the listening hills of earth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</w:t>
      </w:r>
      <w:r>
        <w:rPr>
          <w:rFonts w:eastAsia="Times New Roman" w:cs="Times New Roman"/>
          <w:color w:val="404040"/>
          <w:sz w:val="20"/>
          <w:szCs w:val="20"/>
        </w:rPr>
        <w:tab/>
      </w:r>
      <w:r w:rsidR="009A1381">
        <w:rPr>
          <w:rFonts w:eastAsia="Times New Roman" w:cs="Times New Roman"/>
          <w:color w:val="404040"/>
          <w:sz w:val="20"/>
          <w:szCs w:val="20"/>
        </w:rPr>
        <w:t>Take up the song it</w:t>
      </w:r>
      <w:r>
        <w:rPr>
          <w:rFonts w:eastAsia="Times New Roman" w:cs="Times New Roman"/>
          <w:color w:val="404040"/>
          <w:sz w:val="20"/>
          <w:szCs w:val="20"/>
        </w:rPr>
        <w:t xml:space="preserve"> sing</w:t>
      </w:r>
      <w:r w:rsidR="009A1381">
        <w:rPr>
          <w:rFonts w:eastAsia="Times New Roman" w:cs="Times New Roman"/>
          <w:color w:val="404040"/>
          <w:sz w:val="20"/>
          <w:szCs w:val="20"/>
        </w:rPr>
        <w:t>s</w:t>
      </w:r>
      <w:r>
        <w:rPr>
          <w:rFonts w:eastAsia="Times New Roman" w:cs="Times New Roman"/>
          <w:color w:val="404040"/>
          <w:sz w:val="20"/>
          <w:szCs w:val="20"/>
        </w:rPr>
        <w:t>.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green earth sends its incense* up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From many a mountain shrine;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From folded leaf and dewy cup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20</w:t>
      </w:r>
      <w:r>
        <w:rPr>
          <w:rFonts w:eastAsia="Times New Roman" w:cs="Times New Roman"/>
          <w:color w:val="404040"/>
          <w:sz w:val="20"/>
          <w:szCs w:val="20"/>
        </w:rPr>
        <w:tab/>
        <w:t>She pours her sacred wine. </w:t>
      </w:r>
    </w:p>
    <w:p w:rsidR="005D5FA4" w:rsidRDefault="005D5FA4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blue sky is the temple’s arch,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  </w:t>
      </w:r>
      <w:r>
        <w:rPr>
          <w:rFonts w:eastAsia="Times New Roman" w:cs="Times New Roman"/>
          <w:color w:val="404040"/>
          <w:sz w:val="20"/>
          <w:szCs w:val="20"/>
        </w:rPr>
        <w:tab/>
        <w:t>Its transept</w:t>
      </w:r>
      <w:r w:rsidR="009C2449">
        <w:rPr>
          <w:rFonts w:eastAsia="Times New Roman" w:cs="Times New Roman"/>
          <w:color w:val="404040"/>
          <w:sz w:val="20"/>
          <w:szCs w:val="20"/>
        </w:rPr>
        <w:t>*</w:t>
      </w:r>
      <w:r>
        <w:rPr>
          <w:rFonts w:eastAsia="Times New Roman" w:cs="Times New Roman"/>
          <w:color w:val="404040"/>
          <w:sz w:val="20"/>
          <w:szCs w:val="20"/>
        </w:rPr>
        <w:t xml:space="preserve"> earth and air,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The music of its starry march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 </w:t>
      </w:r>
      <w:r>
        <w:rPr>
          <w:rFonts w:eastAsia="Times New Roman" w:cs="Times New Roman"/>
          <w:color w:val="404040"/>
          <w:sz w:val="20"/>
          <w:szCs w:val="20"/>
        </w:rPr>
        <w:tab/>
        <w:t>The chorus of a prayer.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E7532" w:rsidRDefault="005D5FA4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25</w:t>
      </w:r>
      <w:r w:rsidR="001E7532">
        <w:rPr>
          <w:rFonts w:eastAsia="Times New Roman" w:cs="Times New Roman"/>
          <w:color w:val="404040"/>
          <w:sz w:val="20"/>
          <w:szCs w:val="20"/>
        </w:rPr>
        <w:tab/>
        <w:t>So Nature keeps the reverent frame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    </w:t>
      </w:r>
      <w:r>
        <w:rPr>
          <w:rFonts w:eastAsia="Times New Roman" w:cs="Times New Roman"/>
          <w:color w:val="404040"/>
          <w:sz w:val="20"/>
          <w:szCs w:val="20"/>
        </w:rPr>
        <w:tab/>
        <w:t>With which her years began,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  <w:t>And all her signs and voices shame </w:t>
      </w:r>
    </w:p>
    <w:p w:rsidR="001E7532" w:rsidRDefault="001E7532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  </w:t>
      </w:r>
      <w:r>
        <w:rPr>
          <w:rFonts w:eastAsia="Times New Roman" w:cs="Times New Roman"/>
          <w:color w:val="404040"/>
          <w:sz w:val="20"/>
          <w:szCs w:val="20"/>
        </w:rPr>
        <w:tab/>
        <w:t xml:space="preserve">The </w:t>
      </w:r>
      <w:proofErr w:type="spellStart"/>
      <w:r>
        <w:rPr>
          <w:rFonts w:eastAsia="Times New Roman" w:cs="Times New Roman"/>
          <w:color w:val="404040"/>
          <w:sz w:val="20"/>
          <w:szCs w:val="20"/>
        </w:rPr>
        <w:t>prayerless</w:t>
      </w:r>
      <w:proofErr w:type="spellEnd"/>
      <w:r>
        <w:rPr>
          <w:rFonts w:eastAsia="Times New Roman" w:cs="Times New Roman"/>
          <w:color w:val="404040"/>
          <w:sz w:val="20"/>
          <w:szCs w:val="20"/>
        </w:rPr>
        <w:t xml:space="preserve"> heart of man.</w:t>
      </w:r>
    </w:p>
    <w:p w:rsidR="009C2449" w:rsidRDefault="009C2449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5D5FA4" w:rsidTr="009C2449">
        <w:tc>
          <w:tcPr>
            <w:tcW w:w="2697" w:type="dxa"/>
          </w:tcPr>
          <w:p w:rsidR="005D5FA4" w:rsidRPr="009C2449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James Greenleaf Whitter:  Wait a second???  Is this guy’s middle name really </w:t>
            </w:r>
            <w:r>
              <w:rPr>
                <w:rFonts w:eastAsia="Times New Roman" w:cs="Times New Roman"/>
                <w:i/>
                <w:color w:val="404040"/>
                <w:sz w:val="20"/>
                <w:szCs w:val="20"/>
              </w:rPr>
              <w:t>Greenleaf</w:t>
            </w:r>
            <w:r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!  What a hippy!  </w:t>
            </w:r>
          </w:p>
        </w:tc>
        <w:tc>
          <w:tcPr>
            <w:tcW w:w="2697" w:type="dxa"/>
          </w:tcPr>
          <w:p w:rsidR="005D5FA4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>advent (1):  the beginning of something; the arrival of something</w:t>
            </w:r>
          </w:p>
        </w:tc>
        <w:tc>
          <w:tcPr>
            <w:tcW w:w="2698" w:type="dxa"/>
          </w:tcPr>
          <w:p w:rsidR="005D5FA4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>mirrors (8):  here used as a verb meaning to reflect</w:t>
            </w:r>
          </w:p>
        </w:tc>
      </w:tr>
      <w:tr w:rsidR="005D5FA4" w:rsidTr="009C2449">
        <w:tc>
          <w:tcPr>
            <w:tcW w:w="2697" w:type="dxa"/>
          </w:tcPr>
          <w:p w:rsidR="005D5FA4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>strand (9):  shore of a lake or river or other body of water</w:t>
            </w:r>
          </w:p>
        </w:tc>
        <w:tc>
          <w:tcPr>
            <w:tcW w:w="2697" w:type="dxa"/>
          </w:tcPr>
          <w:p w:rsidR="005D5FA4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404040"/>
                <w:sz w:val="20"/>
                <w:szCs w:val="20"/>
              </w:rPr>
              <w:t>incense</w:t>
            </w:r>
            <w:proofErr w:type="gramEnd"/>
            <w:r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 (17):  spices, perfume, natural stuff burned for the aromatic smell they produce.  Often used in religious ceremonies.  </w:t>
            </w:r>
          </w:p>
        </w:tc>
        <w:tc>
          <w:tcPr>
            <w:tcW w:w="2698" w:type="dxa"/>
          </w:tcPr>
          <w:p w:rsidR="005D5FA4" w:rsidRDefault="005D5FA4" w:rsidP="001E7532">
            <w:pPr>
              <w:contextualSpacing/>
              <w:mirrorIndents/>
              <w:textAlignment w:val="baseline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transept (22):  forming a cross shape   </w:t>
            </w:r>
          </w:p>
        </w:tc>
      </w:tr>
    </w:tbl>
    <w:p w:rsidR="009C2449" w:rsidRDefault="009C2449" w:rsidP="001E7532">
      <w:pPr>
        <w:shd w:val="clear" w:color="auto" w:fill="FFFFFF"/>
        <w:spacing w:after="0" w:line="240" w:lineRule="auto"/>
        <w:contextualSpacing/>
        <w:mirrorIndents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1E7532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Pr="00D178CB" w:rsidRDefault="00F862A1" w:rsidP="00F862A1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TEXT 3</w:t>
      </w:r>
      <w:r w:rsidRPr="00D178CB">
        <w:rPr>
          <w:b/>
          <w:sz w:val="20"/>
          <w:szCs w:val="20"/>
        </w:rPr>
        <w:t>:  “A Forest Hymn” by William Cullen Bryant</w:t>
      </w:r>
    </w:p>
    <w:p w:rsidR="00F862A1" w:rsidRDefault="00F862A1" w:rsidP="00F862A1">
      <w:pPr>
        <w:spacing w:after="0" w:line="240" w:lineRule="auto"/>
        <w:rPr>
          <w:sz w:val="20"/>
          <w:szCs w:val="20"/>
        </w:rPr>
      </w:pP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The groves* were God's first temples. Ere* man learned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To hew* the shaft, and lay the architrave*,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>And spread the roof above them</w:t>
      </w:r>
      <w:proofErr w:type="gramStart"/>
      <w:r>
        <w:rPr>
          <w:color w:val="333333"/>
          <w:sz w:val="20"/>
          <w:szCs w:val="20"/>
        </w:rPr>
        <w:t>,---</w:t>
      </w:r>
      <w:proofErr w:type="gramEnd"/>
      <w:r>
        <w:rPr>
          <w:color w:val="333333"/>
          <w:sz w:val="20"/>
          <w:szCs w:val="20"/>
        </w:rPr>
        <w:t xml:space="preserve">ere he framed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The lofty vault, to gather and roll back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ab/>
        <w:t xml:space="preserve">The sound of anthems; in the darkling wood,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Amidst the cool and silence, he knelt down,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And offered to the Mightiest solemn thanks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And supplication*. For his simple heart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Might not resist the sacred influences,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10</w:t>
      </w:r>
      <w:r>
        <w:rPr>
          <w:color w:val="333333"/>
          <w:sz w:val="20"/>
          <w:szCs w:val="20"/>
        </w:rPr>
        <w:tab/>
        <w:t xml:space="preserve">Which, from the stilly twilight of the place,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And from the gray old trunks that high in heaven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Mingled their mossy boughs, and from the sound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Of the invisible breath that swayed at once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All their green tops, stole over him, and bowed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15</w:t>
      </w:r>
      <w:r>
        <w:rPr>
          <w:color w:val="333333"/>
          <w:sz w:val="20"/>
          <w:szCs w:val="20"/>
        </w:rPr>
        <w:tab/>
        <w:t xml:space="preserve">His spirit with the thought of boundless power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And inaccessible majesty. Ah, why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Should we, in the world's riper years, </w:t>
      </w:r>
      <w:proofErr w:type="gramStart"/>
      <w:r>
        <w:rPr>
          <w:color w:val="333333"/>
          <w:sz w:val="20"/>
          <w:szCs w:val="20"/>
        </w:rPr>
        <w:t>neglect</w:t>
      </w:r>
      <w:proofErr w:type="gramEnd"/>
      <w:r>
        <w:rPr>
          <w:color w:val="333333"/>
          <w:sz w:val="20"/>
          <w:szCs w:val="20"/>
        </w:rPr>
        <w:t xml:space="preserve">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God's ancient sanctuaries, and adore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Only among the crowd, and under roofs,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ab/>
        <w:t xml:space="preserve">That our frail hands have raised? Let me, at least,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Here, in the shadow of this aged wood,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Offer one hymn---thrice* happy, if it find 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>Acceptance in His ear.</w:t>
      </w:r>
    </w:p>
    <w:p w:rsidR="00F862A1" w:rsidRDefault="00F862A1" w:rsidP="00F862A1">
      <w:pPr>
        <w:spacing w:after="0" w:line="240" w:lineRule="auto"/>
        <w:rPr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62A1" w:rsidTr="00E40A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groves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(1):  as in groves of trees.  Trees.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Ere (1):  that’s just a fancy word that means “before.”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hew (2):  make</w:t>
            </w:r>
          </w:p>
        </w:tc>
      </w:tr>
      <w:tr w:rsidR="00F862A1" w:rsidTr="00E40A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architrave (2):  support beam for a roof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supplication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(8):  prayer or giving thanks.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A1" w:rsidRDefault="00F862A1" w:rsidP="00E40A38">
            <w:pPr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thrice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(22):  one more than twice making it one better than twice.  Take that, twice!</w:t>
            </w:r>
          </w:p>
        </w:tc>
      </w:tr>
    </w:tbl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862A1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D178CB" w:rsidRPr="00D178CB" w:rsidRDefault="001E7532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lastRenderedPageBreak/>
        <w:t>TEXT 2</w:t>
      </w:r>
      <w:r w:rsidR="00D178CB" w:rsidRPr="00D178CB">
        <w:rPr>
          <w:rFonts w:asciiTheme="minorHAnsi" w:hAnsiTheme="minorHAnsi"/>
          <w:b/>
          <w:sz w:val="20"/>
          <w:szCs w:val="20"/>
        </w:rPr>
        <w:t xml:space="preserve">:  from </w:t>
      </w:r>
      <w:r w:rsidR="00D178CB" w:rsidRPr="00D178CB">
        <w:rPr>
          <w:rFonts w:asciiTheme="minorHAnsi" w:hAnsiTheme="minorHAnsi"/>
          <w:b/>
          <w:i/>
          <w:sz w:val="20"/>
          <w:szCs w:val="20"/>
        </w:rPr>
        <w:t xml:space="preserve">Nature </w:t>
      </w:r>
      <w:r w:rsidR="00D178CB" w:rsidRPr="00D178CB">
        <w:rPr>
          <w:rFonts w:asciiTheme="minorHAnsi" w:hAnsiTheme="minorHAnsi"/>
          <w:b/>
          <w:sz w:val="20"/>
          <w:szCs w:val="20"/>
        </w:rPr>
        <w:t>by Ralph Waldo Emerson</w:t>
      </w:r>
    </w:p>
    <w:p w:rsidR="00D178CB" w:rsidRDefault="00D178CB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annotated</w:t>
      </w:r>
      <w:proofErr w:type="gramEnd"/>
      <w:r>
        <w:rPr>
          <w:rFonts w:asciiTheme="minorHAnsi" w:hAnsiTheme="minorHAnsi"/>
          <w:sz w:val="20"/>
          <w:szCs w:val="20"/>
        </w:rPr>
        <w:t xml:space="preserve"> notes to the text can be found at the following site:</w:t>
      </w:r>
    </w:p>
    <w:p w:rsidR="00DB4CB5" w:rsidRDefault="00F862A1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DB4CB5" w:rsidRPr="002059BD">
          <w:rPr>
            <w:rStyle w:val="Hyperlink"/>
            <w:rFonts w:asciiTheme="minorHAnsi" w:hAnsiTheme="minorHAnsi"/>
            <w:sz w:val="20"/>
            <w:szCs w:val="20"/>
          </w:rPr>
          <w:t>http://archive.vcu.edu/english/engweb/transcendentalism/authors/emerson/nature.html</w:t>
        </w:r>
      </w:hyperlink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To go into solitude, a man needs to retire</w:t>
      </w:r>
      <w:r>
        <w:rPr>
          <w:rFonts w:asciiTheme="minorHAnsi" w:hAnsiTheme="minorHAnsi"/>
          <w:sz w:val="20"/>
          <w:szCs w:val="20"/>
        </w:rPr>
        <w:t>*</w:t>
      </w:r>
      <w:r w:rsidRPr="00DB4CB5">
        <w:rPr>
          <w:rFonts w:asciiTheme="minorHAnsi" w:hAnsiTheme="minorHAnsi"/>
          <w:sz w:val="20"/>
          <w:szCs w:val="20"/>
        </w:rPr>
        <w:t xml:space="preserve"> as much from his chamber as from society.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5" w:history="1"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I am not solitary while</w:t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 I read and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write, though nobody is with me.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But if a man would be alone, let him look at the stars. The rays that come from those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 xml:space="preserve">heavenly worlds, will separate between him and what he touches. One might think the atmosphere was made transparent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with this design,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6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to give man, in the heavenly bodies, the perpetual presence of the sublime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*</w:t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.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Seen in the streets of cities, </w:t>
      </w:r>
      <w:r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how great they are!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7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If the stars should appear one night in a thousand years, how would men believe and adore;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 xml:space="preserve">preserve for many generations the remembrance of the city of God which had been shown! But every night come out these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envoys</w:t>
      </w:r>
      <w:r>
        <w:rPr>
          <w:rFonts w:asciiTheme="minorHAnsi" w:hAnsiTheme="minorHAnsi"/>
          <w:sz w:val="20"/>
          <w:szCs w:val="20"/>
        </w:rPr>
        <w:t>*</w:t>
      </w:r>
      <w:r w:rsidRPr="00DB4CB5">
        <w:rPr>
          <w:rFonts w:asciiTheme="minorHAnsi" w:hAnsiTheme="minorHAnsi"/>
          <w:sz w:val="20"/>
          <w:szCs w:val="20"/>
        </w:rPr>
        <w:t xml:space="preserve"> of beauty, and light the universe with their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8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admonishing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*</w:t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 smile.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</w:p>
    <w:p w:rsidR="00DB4CB5" w:rsidRP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The stars awaken a certain reverence, because though always present, they are inaccessible; but all natural objects make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9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a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kindred impression, when the mind is open to their influence.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[ . . . ]</w:t>
      </w:r>
      <w:r w:rsidRPr="00DB4CB5">
        <w:rPr>
          <w:rFonts w:asciiTheme="minorHAnsi" w:hAnsiTheme="minorHAnsi"/>
          <w:sz w:val="20"/>
          <w:szCs w:val="20"/>
        </w:rPr>
        <w:t xml:space="preserve"> Nature never became a toy</w:t>
      </w:r>
      <w:r>
        <w:rPr>
          <w:rFonts w:asciiTheme="minorHAnsi" w:hAnsiTheme="minorHAnsi"/>
          <w:sz w:val="20"/>
          <w:szCs w:val="20"/>
        </w:rPr>
        <w:t>*</w:t>
      </w:r>
      <w:r w:rsidRPr="00DB4CB5">
        <w:rPr>
          <w:rFonts w:asciiTheme="minorHAnsi" w:hAnsiTheme="minorHAnsi"/>
          <w:sz w:val="20"/>
          <w:szCs w:val="20"/>
        </w:rPr>
        <w:t xml:space="preserve"> to a wise spirit. The </w:t>
      </w:r>
      <w:r>
        <w:rPr>
          <w:rFonts w:asciiTheme="minorHAnsi" w:hAnsiTheme="minorHAnsi"/>
          <w:sz w:val="20"/>
          <w:szCs w:val="20"/>
        </w:rPr>
        <w:t xml:space="preserve">       10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flowers, the animals, the mountains,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0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reflected the wisdom of his best hour,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as much as they had delighted the simplicity of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his childhood.</w:t>
      </w:r>
      <w:r>
        <w:rPr>
          <w:rFonts w:asciiTheme="minorHAnsi" w:hAnsiTheme="minorHAnsi"/>
          <w:sz w:val="20"/>
          <w:szCs w:val="20"/>
        </w:rPr>
        <w:t xml:space="preserve">  [ . . . ]</w:t>
      </w:r>
    </w:p>
    <w:p w:rsidR="00DB4CB5" w:rsidRP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To speak truly,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1" w:history="1"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few adult persons can see nature.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>Most persons do not see the sun. At least they have a very superficial</w:t>
      </w:r>
      <w:r>
        <w:rPr>
          <w:rFonts w:asciiTheme="minorHAnsi" w:hAnsiTheme="minorHAnsi"/>
          <w:sz w:val="20"/>
          <w:szCs w:val="20"/>
        </w:rPr>
        <w:t>*</w:t>
      </w:r>
      <w:r w:rsidRPr="00DB4C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 xml:space="preserve">seeing. The sun illuminates only the eye of the man, but shines into the eye and the heart of the child. The lover of nature is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 xml:space="preserve">he whose inward and outward senses are still truly adjusted to each other; who has retained the spirit of infancy even into </w:t>
      </w:r>
      <w:r>
        <w:rPr>
          <w:rFonts w:asciiTheme="minorHAnsi" w:hAnsiTheme="minorHAnsi"/>
          <w:sz w:val="20"/>
          <w:szCs w:val="20"/>
        </w:rPr>
        <w:t>15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the era of manhood. His intercourse</w:t>
      </w:r>
      <w:r>
        <w:rPr>
          <w:rFonts w:asciiTheme="minorHAnsi" w:hAnsiTheme="minorHAnsi"/>
          <w:sz w:val="20"/>
          <w:szCs w:val="20"/>
        </w:rPr>
        <w:t>*</w:t>
      </w:r>
      <w:r w:rsidRPr="00DB4CB5">
        <w:rPr>
          <w:rFonts w:asciiTheme="minorHAnsi" w:hAnsiTheme="minorHAnsi"/>
          <w:sz w:val="20"/>
          <w:szCs w:val="20"/>
        </w:rPr>
        <w:t xml:space="preserve"> with heaven and earth, becomes part of his daily food. In the presence of nature, a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>wild delight runs through the man, in spite of real sorrows. Nature says, -- he is my creature, and</w:t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proofErr w:type="spellStart"/>
      <w:r w:rsidRPr="00DB4CB5">
        <w:rPr>
          <w:rFonts w:asciiTheme="minorHAnsi" w:hAnsiTheme="minorHAnsi"/>
          <w:sz w:val="20"/>
          <w:szCs w:val="20"/>
        </w:rPr>
        <w:fldChar w:fldCharType="begin"/>
      </w:r>
      <w:r w:rsidRPr="00DB4CB5">
        <w:rPr>
          <w:rFonts w:asciiTheme="minorHAnsi" w:hAnsiTheme="minorHAnsi"/>
          <w:sz w:val="20"/>
          <w:szCs w:val="20"/>
        </w:rPr>
        <w:instrText xml:space="preserve"> HYPERLINK "javascript:void(0);" </w:instrText>
      </w:r>
      <w:r w:rsidRPr="00DB4CB5">
        <w:rPr>
          <w:rFonts w:asciiTheme="minorHAnsi" w:hAnsiTheme="minorHAnsi"/>
          <w:sz w:val="20"/>
          <w:szCs w:val="20"/>
        </w:rPr>
        <w:fldChar w:fldCharType="separate"/>
      </w:r>
      <w:r w:rsidRPr="00DB4CB5">
        <w:rPr>
          <w:rStyle w:val="Hyperlink"/>
          <w:rFonts w:asciiTheme="minorHAnsi" w:hAnsiTheme="minorHAnsi"/>
          <w:bCs/>
          <w:color w:val="auto"/>
          <w:sz w:val="20"/>
          <w:szCs w:val="20"/>
          <w:u w:val="none"/>
        </w:rPr>
        <w:t>maugre</w:t>
      </w:r>
      <w:proofErr w:type="spellEnd"/>
      <w:r>
        <w:rPr>
          <w:rStyle w:val="Hyperlink"/>
          <w:rFonts w:asciiTheme="minorHAnsi" w:hAnsiTheme="minorHAnsi"/>
          <w:bCs/>
          <w:color w:val="auto"/>
          <w:sz w:val="20"/>
          <w:szCs w:val="20"/>
          <w:u w:val="none"/>
        </w:rPr>
        <w:t>*</w:t>
      </w:r>
      <w:r w:rsidRPr="00DB4CB5">
        <w:rPr>
          <w:rStyle w:val="apple-converted-space"/>
          <w:rFonts w:asciiTheme="minorHAnsi" w:hAnsiTheme="minorHAnsi"/>
          <w:bCs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fldChar w:fldCharType="end"/>
      </w:r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all his </w:t>
      </w:r>
      <w:r>
        <w:rPr>
          <w:rFonts w:asciiTheme="minorHAnsi" w:hAnsiTheme="minorHAnsi"/>
          <w:sz w:val="20"/>
          <w:szCs w:val="20"/>
        </w:rPr>
        <w:tab/>
      </w:r>
      <w:r w:rsidRPr="00DB4CB5">
        <w:rPr>
          <w:rFonts w:asciiTheme="minorHAnsi" w:hAnsiTheme="minorHAnsi"/>
          <w:sz w:val="20"/>
          <w:szCs w:val="20"/>
        </w:rPr>
        <w:t xml:space="preserve">impertinent </w:t>
      </w:r>
      <w:proofErr w:type="spellStart"/>
      <w:r w:rsidRPr="00DB4CB5">
        <w:rPr>
          <w:rFonts w:asciiTheme="minorHAnsi" w:hAnsiTheme="minorHAnsi"/>
          <w:sz w:val="20"/>
          <w:szCs w:val="20"/>
        </w:rPr>
        <w:t>griefs</w:t>
      </w:r>
      <w:proofErr w:type="spellEnd"/>
      <w:r w:rsidRPr="00DB4CB5">
        <w:rPr>
          <w:rFonts w:asciiTheme="minorHAnsi" w:hAnsiTheme="minorHAnsi"/>
          <w:sz w:val="20"/>
          <w:szCs w:val="20"/>
        </w:rPr>
        <w:t xml:space="preserve">, he shall be glad with me. </w:t>
      </w:r>
      <w:r>
        <w:rPr>
          <w:rFonts w:asciiTheme="minorHAnsi" w:hAnsiTheme="minorHAnsi"/>
          <w:sz w:val="20"/>
          <w:szCs w:val="20"/>
        </w:rPr>
        <w:t xml:space="preserve">[ . . . ] </w:t>
      </w:r>
      <w:hyperlink r:id="rId12" w:history="1"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[E]</w:t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very hour and change corresponds to and authorizes a different state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of the mind,</w:t>
        </w:r>
        <w:r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DB4CB5">
        <w:rPr>
          <w:rFonts w:asciiTheme="minorHAnsi" w:hAnsiTheme="minorHAnsi"/>
          <w:sz w:val="20"/>
          <w:szCs w:val="20"/>
        </w:rPr>
        <w:t xml:space="preserve">from breathless noon to grimmest midnight. </w:t>
      </w:r>
    </w:p>
    <w:p w:rsid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73A09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 xml:space="preserve">Nature is a setting that fits equally well a comic or a mourning piece. In good health, the air is a cordial of incredible </w:t>
      </w:r>
      <w:r>
        <w:rPr>
          <w:rFonts w:asciiTheme="minorHAnsi" w:hAnsiTheme="minorHAnsi"/>
          <w:sz w:val="20"/>
          <w:szCs w:val="20"/>
        </w:rPr>
        <w:t xml:space="preserve">            20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virtue.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3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Crossing a bare common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*</w:t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, in snow puddles, at twilight, under a clouded sky, without having in my thoughts any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occurrence of special good fortune,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="00DB4CB5" w:rsidRPr="00DB4CB5">
        <w:rPr>
          <w:rFonts w:asciiTheme="minorHAnsi" w:hAnsiTheme="minorHAnsi"/>
          <w:sz w:val="20"/>
          <w:szCs w:val="20"/>
        </w:rPr>
        <w:t>I have enjoyed a perfect exhilaration</w:t>
      </w:r>
      <w:r>
        <w:rPr>
          <w:rFonts w:asciiTheme="minorHAnsi" w:hAnsiTheme="minorHAnsi"/>
          <w:sz w:val="20"/>
          <w:szCs w:val="20"/>
        </w:rPr>
        <w:t>. [ . . . ]</w:t>
      </w:r>
    </w:p>
    <w:p w:rsidR="00673A09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73A09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In the woods too, a man casts off his years, as the snake his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DB4CB5" w:rsidRPr="00673A09">
        <w:rPr>
          <w:rFonts w:asciiTheme="minorHAnsi" w:hAnsiTheme="minorHAnsi"/>
          <w:bCs/>
          <w:sz w:val="20"/>
          <w:szCs w:val="20"/>
        </w:rPr>
        <w:t>slough</w:t>
      </w:r>
      <w:r w:rsidRPr="00673A09">
        <w:rPr>
          <w:rFonts w:asciiTheme="minorHAnsi" w:hAnsiTheme="minorHAnsi"/>
          <w:bCs/>
          <w:sz w:val="20"/>
          <w:szCs w:val="20"/>
        </w:rPr>
        <w:t>*</w:t>
      </w:r>
      <w:r w:rsidR="00DB4CB5" w:rsidRPr="00DB4CB5">
        <w:rPr>
          <w:rFonts w:asciiTheme="minorHAnsi" w:hAnsiTheme="minorHAnsi"/>
          <w:sz w:val="20"/>
          <w:szCs w:val="20"/>
        </w:rPr>
        <w:t xml:space="preserve">, and at what period </w:t>
      </w:r>
      <w:proofErr w:type="spellStart"/>
      <w:r w:rsidR="00DB4CB5" w:rsidRPr="00DB4CB5">
        <w:rPr>
          <w:rFonts w:asciiTheme="minorHAnsi" w:hAnsiTheme="minorHAnsi"/>
          <w:sz w:val="20"/>
          <w:szCs w:val="20"/>
        </w:rPr>
        <w:t>soever</w:t>
      </w:r>
      <w:proofErr w:type="spellEnd"/>
      <w:r w:rsidR="00DB4CB5" w:rsidRPr="00DB4CB5">
        <w:rPr>
          <w:rFonts w:asciiTheme="minorHAnsi" w:hAnsiTheme="minorHAnsi"/>
          <w:sz w:val="20"/>
          <w:szCs w:val="20"/>
        </w:rPr>
        <w:t xml:space="preserve"> of life, is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4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always a child.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DB4CB5" w:rsidRPr="00DB4CB5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 xml:space="preserve">the woods, is perpetual </w:t>
      </w:r>
      <w:proofErr w:type="gramStart"/>
      <w:r w:rsidR="00DB4CB5" w:rsidRPr="00DB4CB5">
        <w:rPr>
          <w:rFonts w:asciiTheme="minorHAnsi" w:hAnsiTheme="minorHAnsi"/>
          <w:sz w:val="20"/>
          <w:szCs w:val="20"/>
        </w:rPr>
        <w:t>youth.</w:t>
      </w:r>
      <w:proofErr w:type="gramEnd"/>
      <w:r w:rsidR="00DB4CB5" w:rsidRPr="00DB4CB5">
        <w:rPr>
          <w:rFonts w:asciiTheme="minorHAnsi" w:hAnsiTheme="minorHAnsi"/>
          <w:sz w:val="20"/>
          <w:szCs w:val="20"/>
        </w:rPr>
        <w:t xml:space="preserve"> Within these plantations of God, a decorum and sanctity reign, a perennial festival is 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 xml:space="preserve">dressed, and the guest sees not how he should tire of them in a thousand years. In the woods, we return to reason and </w:t>
      </w:r>
      <w:r>
        <w:rPr>
          <w:rFonts w:asciiTheme="minorHAnsi" w:hAnsiTheme="minorHAnsi"/>
          <w:sz w:val="20"/>
          <w:szCs w:val="20"/>
        </w:rPr>
        <w:t xml:space="preserve">    25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faith. There I feel that nothing can befall me in li</w:t>
      </w:r>
      <w:r>
        <w:rPr>
          <w:rFonts w:asciiTheme="minorHAnsi" w:hAnsiTheme="minorHAnsi"/>
          <w:sz w:val="20"/>
          <w:szCs w:val="20"/>
        </w:rPr>
        <w:t xml:space="preserve">fe, -- no disgrace, </w:t>
      </w:r>
      <w:proofErr w:type="gramStart"/>
      <w:r>
        <w:rPr>
          <w:rFonts w:asciiTheme="minorHAnsi" w:hAnsiTheme="minorHAnsi"/>
          <w:sz w:val="20"/>
          <w:szCs w:val="20"/>
        </w:rPr>
        <w:t>no</w:t>
      </w:r>
      <w:proofErr w:type="gramEnd"/>
      <w:r>
        <w:rPr>
          <w:rFonts w:asciiTheme="minorHAnsi" w:hAnsiTheme="minorHAnsi"/>
          <w:sz w:val="20"/>
          <w:szCs w:val="20"/>
        </w:rPr>
        <w:t xml:space="preserve"> calamity</w:t>
      </w:r>
      <w:r w:rsidRPr="00DB4CB5">
        <w:rPr>
          <w:rFonts w:asciiTheme="minorHAnsi" w:hAnsiTheme="minorHAnsi"/>
          <w:sz w:val="20"/>
          <w:szCs w:val="20"/>
        </w:rPr>
        <w:t xml:space="preserve"> </w:t>
      </w:r>
      <w:r w:rsidR="00DB4CB5" w:rsidRPr="00DB4CB5">
        <w:rPr>
          <w:rFonts w:asciiTheme="minorHAnsi" w:hAnsiTheme="minorHAnsi"/>
          <w:sz w:val="20"/>
          <w:szCs w:val="20"/>
        </w:rPr>
        <w:t xml:space="preserve">which nature cannot repair. </w:t>
      </w:r>
    </w:p>
    <w:p w:rsidR="00673A09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Standing on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5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the bare ground,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DB4CB5" w:rsidRPr="00DB4CB5">
        <w:rPr>
          <w:rFonts w:asciiTheme="minorHAnsi" w:hAnsiTheme="minorHAnsi"/>
          <w:sz w:val="20"/>
          <w:szCs w:val="20"/>
        </w:rPr>
        <w:t xml:space="preserve">-- my head bathed by the blithe air, and uplifted into infinite space, -- all mean egotism 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vanishes.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6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I become a transparent eye-ball; I am nothing; I see all; the currents of the Universal Being circulate through me; I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am part or particle of God.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>
        <w:rPr>
          <w:rFonts w:asciiTheme="minorHAnsi" w:hAnsiTheme="minorHAnsi"/>
          <w:sz w:val="20"/>
          <w:szCs w:val="20"/>
        </w:rPr>
        <w:t>[ . . . ]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[T]o</w:t>
      </w:r>
      <w:r w:rsidR="00DB4CB5" w:rsidRPr="00DB4CB5">
        <w:rPr>
          <w:rFonts w:asciiTheme="minorHAnsi" w:hAnsiTheme="minorHAnsi"/>
          <w:sz w:val="20"/>
          <w:szCs w:val="20"/>
        </w:rPr>
        <w:t xml:space="preserve"> be brothers, to be acquaintances, -- master or servant, is then a trifle</w:t>
      </w:r>
      <w:r>
        <w:rPr>
          <w:rFonts w:asciiTheme="minorHAnsi" w:hAnsiTheme="minorHAnsi"/>
          <w:sz w:val="20"/>
          <w:szCs w:val="20"/>
        </w:rPr>
        <w:t>*</w:t>
      </w:r>
      <w:r w:rsidR="00DB4CB5" w:rsidRPr="00DB4CB5">
        <w:rPr>
          <w:rFonts w:asciiTheme="minorHAnsi" w:hAnsiTheme="minorHAnsi"/>
          <w:sz w:val="20"/>
          <w:szCs w:val="20"/>
        </w:rPr>
        <w:t xml:space="preserve"> and a 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disturbance. I am the lover of uncontained and immortal beauty.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17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In the wilderness, I find something more dear and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            30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connate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*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DB4CB5" w:rsidRPr="00DB4CB5">
        <w:rPr>
          <w:rFonts w:asciiTheme="minorHAnsi" w:hAnsiTheme="minorHAnsi"/>
          <w:sz w:val="20"/>
          <w:szCs w:val="20"/>
        </w:rPr>
        <w:t>than in streets or villages. In the tranquil landscape, and especially in the distant line of the horizon,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8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man beholds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somewhat as beautiful as his own nature.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</w:p>
    <w:p w:rsidR="00DB4CB5" w:rsidRP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The greatest delight which the fields and woods minister, is the suggestion of</w:t>
      </w:r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9" w:history="1"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an occult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*</w:t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 relation between man and the </w:t>
        </w:r>
        <w:r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ab/>
        </w:r>
        <w:r w:rsidR="00DB4CB5" w:rsidRPr="00DB4CB5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vegetable.</w:t>
        </w:r>
        <w:r w:rsidR="00DB4CB5" w:rsidRPr="00DB4CB5">
          <w:rPr>
            <w:rStyle w:val="apple-converted-space"/>
            <w:rFonts w:asciiTheme="minorHAnsi" w:hAnsiTheme="minorHAnsi"/>
            <w:bCs/>
            <w:sz w:val="20"/>
            <w:szCs w:val="20"/>
          </w:rPr>
          <w:t> </w:t>
        </w:r>
      </w:hyperlink>
      <w:r w:rsidR="00DB4CB5" w:rsidRPr="00DB4CB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DB4CB5" w:rsidRPr="00DB4CB5">
        <w:rPr>
          <w:rFonts w:asciiTheme="minorHAnsi" w:hAnsiTheme="minorHAnsi"/>
          <w:sz w:val="20"/>
          <w:szCs w:val="20"/>
        </w:rPr>
        <w:t xml:space="preserve">I am not alone and unacknowledged. They nod to me, and I to them. The waving of the boughs in the storm, is 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 xml:space="preserve">new to me and old. It takes me by surprise, and yet is not unknown. Its effect is like that of a higher thought or a better </w:t>
      </w:r>
      <w:r>
        <w:rPr>
          <w:rFonts w:asciiTheme="minorHAnsi" w:hAnsiTheme="minorHAnsi"/>
          <w:sz w:val="20"/>
          <w:szCs w:val="20"/>
        </w:rPr>
        <w:t xml:space="preserve">     35</w:t>
      </w: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>emotion coming over me, when I deemed I was thinking justly or doing right.</w:t>
      </w:r>
    </w:p>
    <w:p w:rsidR="00DB4CB5" w:rsidRPr="00DB4CB5" w:rsidRDefault="00DB4CB5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B4CB5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B4CB5" w:rsidRPr="00DB4CB5">
        <w:rPr>
          <w:rFonts w:asciiTheme="minorHAnsi" w:hAnsiTheme="minorHAnsi"/>
          <w:sz w:val="20"/>
          <w:szCs w:val="20"/>
        </w:rPr>
        <w:t xml:space="preserve">Yet it is certain that the power to produce this delight, does not reside in nature, but in man, or in a harmony of both. </w:t>
      </w:r>
    </w:p>
    <w:p w:rsidR="00673A09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3A09" w:rsidTr="00673A09"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retire (1):  here meaning to leave or get away from </w:t>
            </w:r>
          </w:p>
        </w:tc>
        <w:tc>
          <w:tcPr>
            <w:tcW w:w="2158" w:type="dxa"/>
          </w:tcPr>
          <w:p w:rsidR="00673A09" w:rsidRP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sublime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(4):  a key word in the passage,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sublime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an adjective that suggests something of such beauty, such importance that it inspires awe, reverence, spirituality.  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envoys (7):  messenger, representative 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admonishing (7):  to advise or urge an action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toy (9):  here meaning something of no consequence, something trite </w:t>
            </w:r>
          </w:p>
        </w:tc>
      </w:tr>
      <w:tr w:rsidR="00673A09" w:rsidTr="00673A09"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superficial (12):  lacking depth; existing only on the surface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intercourse (15):  here meaning interaction (at least I hope that’s all it means . . . )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maugre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(16):  in spite of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common (20):  here meaning a field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slough (22):  skin</w:t>
            </w:r>
          </w:p>
        </w:tc>
      </w:tr>
      <w:tr w:rsidR="00673A09" w:rsidTr="00673A09"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trifle (28):  something of little importance</w:t>
            </w:r>
          </w:p>
        </w:tc>
        <w:tc>
          <w:tcPr>
            <w:tcW w:w="2158" w:type="dxa"/>
          </w:tcPr>
          <w:p w:rsidR="00673A09" w:rsidRP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connate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(30):  innate; part of a whole.  Here, the word takes on the implied meaning of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importance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occult (32):  secret; hidden</w:t>
            </w: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673A09" w:rsidRDefault="00673A09" w:rsidP="00DB4C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73A09" w:rsidRPr="00DB4CB5" w:rsidRDefault="00673A09" w:rsidP="00DB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F55BE" w:rsidRDefault="00FF55BE" w:rsidP="00DB4CB5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D178CB" w:rsidRPr="00DB4CB5" w:rsidRDefault="00D178CB" w:rsidP="00DB4CB5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sectPr w:rsidR="00D178CB" w:rsidRPr="00DB4CB5" w:rsidSect="00DB4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5"/>
    <w:rsid w:val="001E7532"/>
    <w:rsid w:val="005D5FA4"/>
    <w:rsid w:val="00673A09"/>
    <w:rsid w:val="009A1381"/>
    <w:rsid w:val="009C2449"/>
    <w:rsid w:val="00BC70C0"/>
    <w:rsid w:val="00D178CB"/>
    <w:rsid w:val="00DB4CB5"/>
    <w:rsid w:val="00F0580D"/>
    <w:rsid w:val="00F862A1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96142-7D3F-4F2E-B62D-4AADF67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CB5"/>
  </w:style>
  <w:style w:type="character" w:styleId="Hyperlink">
    <w:name w:val="Hyperlink"/>
    <w:basedOn w:val="DefaultParagraphFont"/>
    <w:uiPriority w:val="99"/>
    <w:unhideWhenUsed/>
    <w:rsid w:val="00DB4CB5"/>
    <w:rPr>
      <w:color w:val="0000FF"/>
      <w:u w:val="single"/>
    </w:rPr>
  </w:style>
  <w:style w:type="table" w:styleId="TableGrid">
    <w:name w:val="Table Grid"/>
    <w:basedOn w:val="TableNormal"/>
    <w:uiPriority w:val="59"/>
    <w:rsid w:val="0067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http://archive.vcu.edu/english/engweb/transcendentalism/authors/emerson/nature.html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3</cp:revision>
  <cp:lastPrinted>2017-02-22T13:33:00Z</cp:lastPrinted>
  <dcterms:created xsi:type="dcterms:W3CDTF">2017-02-22T02:43:00Z</dcterms:created>
  <dcterms:modified xsi:type="dcterms:W3CDTF">2017-02-22T13:34:00Z</dcterms:modified>
</cp:coreProperties>
</file>