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74" w:rsidRDefault="00980774" w:rsidP="0098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5156791</wp:posOffset>
                </wp:positionH>
                <wp:positionV relativeFrom="paragraph">
                  <wp:posOffset>63795</wp:posOffset>
                </wp:positionV>
                <wp:extent cx="3279228" cy="202018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228" cy="2020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774" w:rsidRDefault="00980774" w:rsidP="009807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"I'm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Nobody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" by Emily Dickinson</w:t>
                            </w:r>
                          </w:p>
                          <w:p w:rsidR="00980774" w:rsidRDefault="00980774" w:rsidP="009807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0774" w:rsidRPr="00DF3275" w:rsidRDefault="00980774" w:rsidP="009807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3275">
                              <w:rPr>
                                <w:sz w:val="20"/>
                                <w:szCs w:val="20"/>
                              </w:rPr>
                              <w:t xml:space="preserve">I'm </w:t>
                            </w:r>
                            <w:proofErr w:type="gramStart"/>
                            <w:r w:rsidRPr="00DF3275">
                              <w:rPr>
                                <w:sz w:val="20"/>
                                <w:szCs w:val="20"/>
                              </w:rPr>
                              <w:t>Nobody</w:t>
                            </w:r>
                            <w:proofErr w:type="gramEnd"/>
                            <w:r w:rsidRPr="00DF3275">
                              <w:rPr>
                                <w:sz w:val="20"/>
                                <w:szCs w:val="20"/>
                              </w:rPr>
                              <w:t>! Who are you?</w:t>
                            </w:r>
                          </w:p>
                          <w:p w:rsidR="00980774" w:rsidRPr="00DF3275" w:rsidRDefault="00980774" w:rsidP="009807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3275">
                              <w:rPr>
                                <w:sz w:val="20"/>
                                <w:szCs w:val="20"/>
                              </w:rPr>
                              <w:t>Are you – Nobody – too?</w:t>
                            </w:r>
                          </w:p>
                          <w:p w:rsidR="00980774" w:rsidRPr="00DF3275" w:rsidRDefault="00980774" w:rsidP="009807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3275">
                              <w:rPr>
                                <w:sz w:val="20"/>
                                <w:szCs w:val="20"/>
                              </w:rPr>
                              <w:t>Then there's a pair of us!</w:t>
                            </w:r>
                          </w:p>
                          <w:p w:rsidR="00980774" w:rsidRPr="00DF3275" w:rsidRDefault="00980774" w:rsidP="009807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3275">
                              <w:rPr>
                                <w:sz w:val="20"/>
                                <w:szCs w:val="20"/>
                              </w:rPr>
                              <w:t xml:space="preserve">Don't tell! </w:t>
                            </w:r>
                            <w:proofErr w:type="gramStart"/>
                            <w:r w:rsidRPr="00DF3275">
                              <w:rPr>
                                <w:sz w:val="20"/>
                                <w:szCs w:val="20"/>
                              </w:rPr>
                              <w:t>they'd</w:t>
                            </w:r>
                            <w:proofErr w:type="gramEnd"/>
                            <w:r w:rsidRPr="00DF3275">
                              <w:rPr>
                                <w:sz w:val="20"/>
                                <w:szCs w:val="20"/>
                              </w:rPr>
                              <w:t xml:space="preserve"> advertise – you know!</w:t>
                            </w:r>
                          </w:p>
                          <w:p w:rsidR="00980774" w:rsidRPr="00DF3275" w:rsidRDefault="00980774" w:rsidP="00980774">
                            <w:p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DF3275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980774" w:rsidRPr="00DF3275" w:rsidRDefault="00980774" w:rsidP="009807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3275">
                              <w:rPr>
                                <w:sz w:val="20"/>
                                <w:szCs w:val="20"/>
                              </w:rPr>
                              <w:t>How dreary – to be – Somebody!</w:t>
                            </w:r>
                          </w:p>
                          <w:p w:rsidR="00980774" w:rsidRPr="00DF3275" w:rsidRDefault="00980774" w:rsidP="009807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3275">
                              <w:rPr>
                                <w:sz w:val="20"/>
                                <w:szCs w:val="20"/>
                              </w:rPr>
                              <w:t xml:space="preserve">How public – like a Frog –  </w:t>
                            </w:r>
                          </w:p>
                          <w:p w:rsidR="00980774" w:rsidRPr="00DF3275" w:rsidRDefault="00980774" w:rsidP="009807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3275">
                              <w:rPr>
                                <w:sz w:val="20"/>
                                <w:szCs w:val="20"/>
                              </w:rPr>
                              <w:t xml:space="preserve">To tell one's name – the livelong June –  </w:t>
                            </w:r>
                          </w:p>
                          <w:p w:rsidR="00980774" w:rsidRDefault="00980774" w:rsidP="009807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3275">
                              <w:rPr>
                                <w:sz w:val="20"/>
                                <w:szCs w:val="20"/>
                              </w:rPr>
                              <w:t>To an admiring Bog</w:t>
                            </w:r>
                            <w:r w:rsidR="00A31C69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DF3275">
                              <w:rPr>
                                <w:sz w:val="20"/>
                                <w:szCs w:val="20"/>
                              </w:rPr>
                              <w:t>!</w:t>
                            </w:r>
                            <w:r w:rsidR="00A31C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1C69">
                              <w:rPr>
                                <w:sz w:val="20"/>
                                <w:szCs w:val="20"/>
                              </w:rPr>
                              <w:tab/>
                              <w:t>*swamp</w:t>
                            </w:r>
                          </w:p>
                          <w:p w:rsidR="00980774" w:rsidRDefault="00980774" w:rsidP="009807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0774" w:rsidRDefault="00980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6.05pt;margin-top:5pt;width:258.2pt;height:159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" fillcolor="white [3201]" stroked="f" strokeweight=".5pt">
                <v:textbox>
                  <w:txbxContent>
                    <w:p w:rsidR="00980774" w:rsidRDefault="00980774" w:rsidP="009807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"I'm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Nobody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" by Emily Dickinson</w:t>
                      </w:r>
                    </w:p>
                    <w:p w:rsidR="00980774" w:rsidRDefault="00980774" w:rsidP="009807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980774" w:rsidRPr="00DF3275" w:rsidRDefault="00980774" w:rsidP="009807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DF3275">
                        <w:rPr>
                          <w:sz w:val="20"/>
                          <w:szCs w:val="20"/>
                        </w:rPr>
                        <w:t xml:space="preserve">I'm </w:t>
                      </w:r>
                      <w:proofErr w:type="gramStart"/>
                      <w:r w:rsidRPr="00DF3275">
                        <w:rPr>
                          <w:sz w:val="20"/>
                          <w:szCs w:val="20"/>
                        </w:rPr>
                        <w:t>Nobody</w:t>
                      </w:r>
                      <w:proofErr w:type="gramEnd"/>
                      <w:r w:rsidRPr="00DF3275">
                        <w:rPr>
                          <w:sz w:val="20"/>
                          <w:szCs w:val="20"/>
                        </w:rPr>
                        <w:t>! Who are you?</w:t>
                      </w:r>
                    </w:p>
                    <w:p w:rsidR="00980774" w:rsidRPr="00DF3275" w:rsidRDefault="00980774" w:rsidP="009807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DF3275">
                        <w:rPr>
                          <w:sz w:val="20"/>
                          <w:szCs w:val="20"/>
                        </w:rPr>
                        <w:t>Are you – Nobody – too?</w:t>
                      </w:r>
                    </w:p>
                    <w:p w:rsidR="00980774" w:rsidRPr="00DF3275" w:rsidRDefault="00980774" w:rsidP="009807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DF3275">
                        <w:rPr>
                          <w:sz w:val="20"/>
                          <w:szCs w:val="20"/>
                        </w:rPr>
                        <w:t>Then there's a pair of us!</w:t>
                      </w:r>
                    </w:p>
                    <w:p w:rsidR="00980774" w:rsidRPr="00DF3275" w:rsidRDefault="00980774" w:rsidP="009807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DF3275">
                        <w:rPr>
                          <w:sz w:val="20"/>
                          <w:szCs w:val="20"/>
                        </w:rPr>
                        <w:t xml:space="preserve">Don't tell! </w:t>
                      </w:r>
                      <w:proofErr w:type="gramStart"/>
                      <w:r w:rsidRPr="00DF3275">
                        <w:rPr>
                          <w:sz w:val="20"/>
                          <w:szCs w:val="20"/>
                        </w:rPr>
                        <w:t>they'd</w:t>
                      </w:r>
                      <w:proofErr w:type="gramEnd"/>
                      <w:r w:rsidRPr="00DF3275">
                        <w:rPr>
                          <w:sz w:val="20"/>
                          <w:szCs w:val="20"/>
                        </w:rPr>
                        <w:t xml:space="preserve"> advertise – you know!</w:t>
                      </w:r>
                    </w:p>
                    <w:p w:rsidR="00980774" w:rsidRPr="00DF3275" w:rsidRDefault="00980774" w:rsidP="00980774">
                      <w:p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DF3275">
                        <w:rPr>
                          <w:sz w:val="20"/>
                          <w:szCs w:val="20"/>
                        </w:rPr>
                        <w:t> </w:t>
                      </w:r>
                    </w:p>
                    <w:p w:rsidR="00980774" w:rsidRPr="00DF3275" w:rsidRDefault="00980774" w:rsidP="009807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DF3275">
                        <w:rPr>
                          <w:sz w:val="20"/>
                          <w:szCs w:val="20"/>
                        </w:rPr>
                        <w:t>How dreary – to be – Somebody!</w:t>
                      </w:r>
                    </w:p>
                    <w:p w:rsidR="00980774" w:rsidRPr="00DF3275" w:rsidRDefault="00980774" w:rsidP="009807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DF3275">
                        <w:rPr>
                          <w:sz w:val="20"/>
                          <w:szCs w:val="20"/>
                        </w:rPr>
                        <w:t xml:space="preserve">How public – like a Frog –  </w:t>
                      </w:r>
                    </w:p>
                    <w:p w:rsidR="00980774" w:rsidRPr="00DF3275" w:rsidRDefault="00980774" w:rsidP="009807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DF3275">
                        <w:rPr>
                          <w:sz w:val="20"/>
                          <w:szCs w:val="20"/>
                        </w:rPr>
                        <w:t xml:space="preserve">To tell one's name – the livelong June –  </w:t>
                      </w:r>
                    </w:p>
                    <w:p w:rsidR="00980774" w:rsidRDefault="00980774" w:rsidP="009807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DF3275">
                        <w:rPr>
                          <w:sz w:val="20"/>
                          <w:szCs w:val="20"/>
                        </w:rPr>
                        <w:t>To an admiring Bog</w:t>
                      </w:r>
                      <w:r w:rsidR="00A31C69">
                        <w:rPr>
                          <w:sz w:val="20"/>
                          <w:szCs w:val="20"/>
                        </w:rPr>
                        <w:t>*</w:t>
                      </w:r>
                      <w:r w:rsidRPr="00DF3275">
                        <w:rPr>
                          <w:sz w:val="20"/>
                          <w:szCs w:val="20"/>
                        </w:rPr>
                        <w:t>!</w:t>
                      </w:r>
                      <w:r w:rsidR="00A31C69">
                        <w:rPr>
                          <w:sz w:val="20"/>
                          <w:szCs w:val="20"/>
                        </w:rPr>
                        <w:tab/>
                      </w:r>
                      <w:r w:rsidR="00A31C69">
                        <w:rPr>
                          <w:sz w:val="20"/>
                          <w:szCs w:val="20"/>
                        </w:rPr>
                        <w:tab/>
                        <w:t>*swamp</w:t>
                      </w:r>
                    </w:p>
                    <w:p w:rsidR="00980774" w:rsidRDefault="00980774" w:rsidP="009807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980774" w:rsidRDefault="00980774"/>
                  </w:txbxContent>
                </v:textbox>
              </v:shape>
            </w:pict>
          </mc:Fallback>
        </mc:AlternateContent>
      </w:r>
      <w:r>
        <w:rPr>
          <w:rFonts w:eastAsia="Times New Roman" w:cs="Courier New"/>
          <w:sz w:val="20"/>
          <w:szCs w:val="20"/>
        </w:rPr>
        <w:t xml:space="preserve">"The Soul </w:t>
      </w:r>
      <w:proofErr w:type="gramStart"/>
      <w:r>
        <w:rPr>
          <w:rFonts w:eastAsia="Times New Roman" w:cs="Courier New"/>
          <w:sz w:val="20"/>
          <w:szCs w:val="20"/>
        </w:rPr>
        <w:t>Selects</w:t>
      </w:r>
      <w:proofErr w:type="gramEnd"/>
      <w:r>
        <w:rPr>
          <w:rFonts w:eastAsia="Times New Roman" w:cs="Courier New"/>
          <w:sz w:val="20"/>
          <w:szCs w:val="20"/>
        </w:rPr>
        <w:t xml:space="preserve"> her own Society" </w:t>
      </w:r>
    </w:p>
    <w:p w:rsidR="00980774" w:rsidRDefault="00980774" w:rsidP="0098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ab/>
      </w:r>
    </w:p>
    <w:p w:rsidR="00980774" w:rsidRPr="00462585" w:rsidRDefault="00980774" w:rsidP="0098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ab/>
      </w:r>
      <w:r w:rsidRPr="00462585">
        <w:rPr>
          <w:rFonts w:eastAsia="Times New Roman" w:cs="Courier New"/>
          <w:sz w:val="20"/>
          <w:szCs w:val="20"/>
        </w:rPr>
        <w:t>The Soul selects her own Society —</w:t>
      </w:r>
    </w:p>
    <w:p w:rsidR="00980774" w:rsidRPr="00462585" w:rsidRDefault="00980774" w:rsidP="0098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ab/>
      </w:r>
      <w:r w:rsidRPr="00462585">
        <w:rPr>
          <w:rFonts w:eastAsia="Times New Roman" w:cs="Courier New"/>
          <w:sz w:val="20"/>
          <w:szCs w:val="20"/>
        </w:rPr>
        <w:t>Then — shuts the Door —</w:t>
      </w:r>
    </w:p>
    <w:p w:rsidR="00980774" w:rsidRPr="00462585" w:rsidRDefault="00980774" w:rsidP="0098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ab/>
      </w:r>
      <w:r w:rsidRPr="00462585">
        <w:rPr>
          <w:rFonts w:eastAsia="Times New Roman" w:cs="Courier New"/>
          <w:sz w:val="20"/>
          <w:szCs w:val="20"/>
        </w:rPr>
        <w:t>To her divine Majority —</w:t>
      </w:r>
    </w:p>
    <w:p w:rsidR="00980774" w:rsidRPr="00462585" w:rsidRDefault="00980774" w:rsidP="0098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ab/>
      </w:r>
      <w:r w:rsidRPr="00462585">
        <w:rPr>
          <w:rFonts w:eastAsia="Times New Roman" w:cs="Courier New"/>
          <w:sz w:val="20"/>
          <w:szCs w:val="20"/>
        </w:rPr>
        <w:t>Present no more —</w:t>
      </w:r>
    </w:p>
    <w:p w:rsidR="00980774" w:rsidRPr="00462585" w:rsidRDefault="00980774" w:rsidP="0098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980774" w:rsidRPr="00462585" w:rsidRDefault="00980774" w:rsidP="0098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>5</w:t>
      </w:r>
      <w:r>
        <w:rPr>
          <w:rFonts w:eastAsia="Times New Roman" w:cs="Courier New"/>
          <w:sz w:val="20"/>
          <w:szCs w:val="20"/>
        </w:rPr>
        <w:tab/>
      </w:r>
      <w:r w:rsidRPr="00462585">
        <w:rPr>
          <w:rFonts w:eastAsia="Times New Roman" w:cs="Courier New"/>
          <w:sz w:val="20"/>
          <w:szCs w:val="20"/>
        </w:rPr>
        <w:t>Unmoved — she notes the Chariots — pausing —</w:t>
      </w:r>
    </w:p>
    <w:p w:rsidR="00980774" w:rsidRPr="00462585" w:rsidRDefault="00980774" w:rsidP="0098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ab/>
      </w:r>
      <w:r w:rsidRPr="00462585">
        <w:rPr>
          <w:rFonts w:eastAsia="Times New Roman" w:cs="Courier New"/>
          <w:sz w:val="20"/>
          <w:szCs w:val="20"/>
        </w:rPr>
        <w:t>At her low Gate —</w:t>
      </w:r>
    </w:p>
    <w:p w:rsidR="00980774" w:rsidRPr="00462585" w:rsidRDefault="00980774" w:rsidP="0098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ab/>
      </w:r>
      <w:r w:rsidRPr="00462585">
        <w:rPr>
          <w:rFonts w:eastAsia="Times New Roman" w:cs="Courier New"/>
          <w:sz w:val="20"/>
          <w:szCs w:val="20"/>
        </w:rPr>
        <w:t>Unmoved — an Emperor be kneeling</w:t>
      </w:r>
    </w:p>
    <w:p w:rsidR="00980774" w:rsidRPr="00462585" w:rsidRDefault="00980774" w:rsidP="0098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ab/>
      </w:r>
      <w:r w:rsidRPr="00462585">
        <w:rPr>
          <w:rFonts w:eastAsia="Times New Roman" w:cs="Courier New"/>
          <w:sz w:val="20"/>
          <w:szCs w:val="20"/>
        </w:rPr>
        <w:t>Upon her Mat —</w:t>
      </w:r>
    </w:p>
    <w:p w:rsidR="00980774" w:rsidRPr="00462585" w:rsidRDefault="00980774" w:rsidP="0098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980774" w:rsidRPr="00462585" w:rsidRDefault="00980774" w:rsidP="0098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ab/>
      </w:r>
      <w:r w:rsidRPr="00462585">
        <w:rPr>
          <w:rFonts w:eastAsia="Times New Roman" w:cs="Courier New"/>
          <w:sz w:val="20"/>
          <w:szCs w:val="20"/>
        </w:rPr>
        <w:t>I’ve known her — from an ample nation —</w:t>
      </w:r>
    </w:p>
    <w:p w:rsidR="00980774" w:rsidRPr="00462585" w:rsidRDefault="00980774" w:rsidP="0098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>10</w:t>
      </w:r>
      <w:r>
        <w:rPr>
          <w:rFonts w:eastAsia="Times New Roman" w:cs="Courier New"/>
          <w:sz w:val="20"/>
          <w:szCs w:val="20"/>
        </w:rPr>
        <w:tab/>
      </w:r>
      <w:r w:rsidRPr="00462585">
        <w:rPr>
          <w:rFonts w:eastAsia="Times New Roman" w:cs="Courier New"/>
          <w:sz w:val="20"/>
          <w:szCs w:val="20"/>
        </w:rPr>
        <w:t>Choose One —</w:t>
      </w:r>
    </w:p>
    <w:p w:rsidR="00980774" w:rsidRPr="00462585" w:rsidRDefault="00A31C69" w:rsidP="0098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FF11F" wp14:editId="4841E85C">
                <wp:simplePos x="0" y="0"/>
                <wp:positionH relativeFrom="column">
                  <wp:posOffset>5241851</wp:posOffset>
                </wp:positionH>
                <wp:positionV relativeFrom="paragraph">
                  <wp:posOffset>30510</wp:posOffset>
                </wp:positionV>
                <wp:extent cx="4018915" cy="2168465"/>
                <wp:effectExtent l="0" t="0" r="635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8915" cy="216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C69" w:rsidRDefault="00A31C69" w:rsidP="00A31C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 xml:space="preserve">How does the speaker seem to feel about having someone else like her? </w:t>
                            </w:r>
                          </w:p>
                          <w:p w:rsidR="00A31C69" w:rsidRDefault="00A31C69" w:rsidP="00A31C69">
                            <w:pPr>
                              <w:pStyle w:val="ListParagraph"/>
                              <w:spacing w:after="0" w:line="240" w:lineRule="auto"/>
                              <w:ind w:left="360"/>
                            </w:pPr>
                          </w:p>
                          <w:p w:rsidR="00A31C69" w:rsidRDefault="00A31C69" w:rsidP="00A31C69">
                            <w:pPr>
                              <w:pStyle w:val="ListParagraph"/>
                              <w:spacing w:after="0" w:line="240" w:lineRule="auto"/>
                              <w:ind w:left="360"/>
                            </w:pPr>
                          </w:p>
                          <w:p w:rsidR="00A31C69" w:rsidRDefault="00A31C69" w:rsidP="00A31C69">
                            <w:pPr>
                              <w:spacing w:after="0" w:line="240" w:lineRule="auto"/>
                            </w:pPr>
                          </w:p>
                          <w:p w:rsidR="00A31C69" w:rsidRDefault="00A31C69" w:rsidP="00A31C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Why would it be bad to have your “</w:t>
                            </w:r>
                            <w:proofErr w:type="spellStart"/>
                            <w:r>
                              <w:t>nobodiness</w:t>
                            </w:r>
                            <w:proofErr w:type="spellEnd"/>
                            <w:r>
                              <w:t>” advertised?</w:t>
                            </w:r>
                          </w:p>
                          <w:p w:rsidR="00A31C69" w:rsidRDefault="00A31C69" w:rsidP="00A31C69">
                            <w:pPr>
                              <w:pStyle w:val="ListParagraph"/>
                            </w:pPr>
                          </w:p>
                          <w:p w:rsidR="00A31C69" w:rsidRDefault="00A31C69" w:rsidP="00A31C69">
                            <w:pPr>
                              <w:spacing w:after="0" w:line="240" w:lineRule="auto"/>
                            </w:pPr>
                          </w:p>
                          <w:p w:rsidR="00A31C69" w:rsidRDefault="00A31C69" w:rsidP="00A31C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 xml:space="preserve">What seems to be the speaker’s view about being a “Somebody” in stanza </w:t>
                            </w:r>
                            <w:r w:rsidR="00532D1C">
                              <w:t>2</w:t>
                            </w:r>
                            <w:bookmarkStart w:id="0" w:name="_GoBack"/>
                            <w:bookmarkEnd w:id="0"/>
                            <w: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FF1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12.75pt;margin-top:2.4pt;width:316.45pt;height:17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" fillcolor="white [3201]" stroked="f" strokeweight=".5pt">
                <v:textbox>
                  <w:txbxContent>
                    <w:p w:rsidR="00A31C69" w:rsidRDefault="00A31C69" w:rsidP="00A31C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</w:pPr>
                      <w:r>
                        <w:t xml:space="preserve">How does the speaker seem to feel about having someone else like her? </w:t>
                      </w:r>
                    </w:p>
                    <w:p w:rsidR="00A31C69" w:rsidRDefault="00A31C69" w:rsidP="00A31C69">
                      <w:pPr>
                        <w:pStyle w:val="ListParagraph"/>
                        <w:spacing w:after="0" w:line="240" w:lineRule="auto"/>
                        <w:ind w:left="360"/>
                      </w:pPr>
                    </w:p>
                    <w:p w:rsidR="00A31C69" w:rsidRDefault="00A31C69" w:rsidP="00A31C69">
                      <w:pPr>
                        <w:pStyle w:val="ListParagraph"/>
                        <w:spacing w:after="0" w:line="240" w:lineRule="auto"/>
                        <w:ind w:left="360"/>
                      </w:pPr>
                    </w:p>
                    <w:p w:rsidR="00A31C69" w:rsidRDefault="00A31C69" w:rsidP="00A31C69">
                      <w:pPr>
                        <w:spacing w:after="0" w:line="240" w:lineRule="auto"/>
                      </w:pPr>
                    </w:p>
                    <w:p w:rsidR="00A31C69" w:rsidRDefault="00A31C69" w:rsidP="00A31C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</w:pPr>
                      <w:r>
                        <w:t>Why would it be bad to have your “</w:t>
                      </w:r>
                      <w:proofErr w:type="spellStart"/>
                      <w:r>
                        <w:t>nobodiness</w:t>
                      </w:r>
                      <w:proofErr w:type="spellEnd"/>
                      <w:r>
                        <w:t>” advertised?</w:t>
                      </w:r>
                    </w:p>
                    <w:p w:rsidR="00A31C69" w:rsidRDefault="00A31C69" w:rsidP="00A31C69">
                      <w:pPr>
                        <w:pStyle w:val="ListParagraph"/>
                      </w:pPr>
                    </w:p>
                    <w:p w:rsidR="00A31C69" w:rsidRDefault="00A31C69" w:rsidP="00A31C69">
                      <w:pPr>
                        <w:spacing w:after="0" w:line="240" w:lineRule="auto"/>
                      </w:pPr>
                    </w:p>
                    <w:p w:rsidR="00A31C69" w:rsidRDefault="00A31C69" w:rsidP="00A31C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</w:pPr>
                      <w:r>
                        <w:t xml:space="preserve">What seems to be the speaker’s view about being a “Somebody” in stanza </w:t>
                      </w:r>
                      <w:r w:rsidR="00532D1C">
                        <w:t>2</w:t>
                      </w:r>
                      <w:bookmarkStart w:id="1" w:name="_GoBack"/>
                      <w:bookmarkEnd w:id="1"/>
                      <w: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="00980774">
        <w:rPr>
          <w:rFonts w:eastAsia="Times New Roman" w:cs="Courier New"/>
          <w:sz w:val="20"/>
          <w:szCs w:val="20"/>
        </w:rPr>
        <w:tab/>
      </w:r>
      <w:r w:rsidR="00980774" w:rsidRPr="00462585">
        <w:rPr>
          <w:rFonts w:eastAsia="Times New Roman" w:cs="Courier New"/>
          <w:sz w:val="20"/>
          <w:szCs w:val="20"/>
        </w:rPr>
        <w:t>Then — close the Valves of her attention —</w:t>
      </w:r>
    </w:p>
    <w:p w:rsidR="00980774" w:rsidRDefault="00980774" w:rsidP="0098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ab/>
      </w:r>
      <w:r w:rsidRPr="00462585">
        <w:rPr>
          <w:rFonts w:eastAsia="Times New Roman" w:cs="Courier New"/>
          <w:sz w:val="20"/>
          <w:szCs w:val="20"/>
        </w:rPr>
        <w:t>Like Stone —</w:t>
      </w:r>
    </w:p>
    <w:p w:rsidR="00980774" w:rsidRDefault="00980774" w:rsidP="0098077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-254162</wp:posOffset>
                </wp:positionH>
                <wp:positionV relativeFrom="paragraph">
                  <wp:posOffset>134620</wp:posOffset>
                </wp:positionV>
                <wp:extent cx="4805916" cy="1616149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916" cy="1616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C69" w:rsidRDefault="00A31C69" w:rsidP="00980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process does the speaker go through in the first stanza?</w:t>
                            </w:r>
                          </w:p>
                          <w:p w:rsidR="00A31C69" w:rsidRDefault="00A31C69" w:rsidP="00A31C69"/>
                          <w:p w:rsidR="00980774" w:rsidRDefault="00A31C69" w:rsidP="00980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  <w:r w:rsidR="00980774">
                              <w:t>What kind of event is set up in stanza 2?</w:t>
                            </w:r>
                          </w:p>
                          <w:p w:rsidR="00A31C69" w:rsidRDefault="00A31C69" w:rsidP="00A31C69">
                            <w:pPr>
                              <w:pStyle w:val="ListParagraph"/>
                            </w:pPr>
                          </w:p>
                          <w:p w:rsidR="00A31C69" w:rsidRDefault="00A31C69" w:rsidP="00A31C69">
                            <w:pPr>
                              <w:pStyle w:val="ListParagraph"/>
                            </w:pPr>
                          </w:p>
                          <w:p w:rsidR="00A31C69" w:rsidRDefault="00A31C69" w:rsidP="00A31C69">
                            <w:pPr>
                              <w:pStyle w:val="ListParagraph"/>
                            </w:pPr>
                          </w:p>
                          <w:p w:rsidR="00A31C69" w:rsidRDefault="00A31C69" w:rsidP="00980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What message does Dickinson convey about “</w:t>
                            </w:r>
                            <w:proofErr w:type="spellStart"/>
                            <w:proofErr w:type="gramStart"/>
                            <w:r>
                              <w:t>Choos</w:t>
                            </w:r>
                            <w:proofErr w:type="spellEnd"/>
                            <w:r>
                              <w:t>[</w:t>
                            </w:r>
                            <w:proofErr w:type="spellStart"/>
                            <w:proofErr w:type="gramEnd"/>
                            <w:r>
                              <w:t>jng</w:t>
                            </w:r>
                            <w:proofErr w:type="spellEnd"/>
                            <w:r>
                              <w:t>] One”?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0pt;margin-top:10.6pt;width:378.4pt;height:1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" fillcolor="white [3201]" stroked="f" strokeweight=".5pt">
                <v:textbox>
                  <w:txbxContent>
                    <w:p w:rsidR="00A31C69" w:rsidRDefault="00A31C69" w:rsidP="0098077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process does the speaker go through in the first stanza?</w:t>
                      </w:r>
                    </w:p>
                    <w:p w:rsidR="00A31C69" w:rsidRDefault="00A31C69" w:rsidP="00A31C69"/>
                    <w:p w:rsidR="00980774" w:rsidRDefault="00A31C69" w:rsidP="0098077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  <w:r w:rsidR="00980774">
                        <w:t>What kind of event is set up in stanza 2?</w:t>
                      </w:r>
                    </w:p>
                    <w:p w:rsidR="00A31C69" w:rsidRDefault="00A31C69" w:rsidP="00A31C69">
                      <w:pPr>
                        <w:pStyle w:val="ListParagraph"/>
                      </w:pPr>
                    </w:p>
                    <w:p w:rsidR="00A31C69" w:rsidRDefault="00A31C69" w:rsidP="00A31C69">
                      <w:pPr>
                        <w:pStyle w:val="ListParagraph"/>
                      </w:pPr>
                    </w:p>
                    <w:p w:rsidR="00A31C69" w:rsidRDefault="00A31C69" w:rsidP="00A31C69">
                      <w:pPr>
                        <w:pStyle w:val="ListParagraph"/>
                      </w:pPr>
                    </w:p>
                    <w:p w:rsidR="00A31C69" w:rsidRDefault="00A31C69" w:rsidP="0098077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What message does Dickinson convey about “</w:t>
                      </w:r>
                      <w:proofErr w:type="spellStart"/>
                      <w:proofErr w:type="gramStart"/>
                      <w:r>
                        <w:t>Choos</w:t>
                      </w:r>
                      <w:proofErr w:type="spellEnd"/>
                      <w:r>
                        <w:t>[</w:t>
                      </w:r>
                      <w:proofErr w:type="gramEnd"/>
                      <w:r>
                        <w:t>jng] One”?</w:t>
                      </w:r>
                    </w:p>
                  </w:txbxContent>
                </v:textbox>
              </v:shape>
            </w:pict>
          </mc:Fallback>
        </mc:AlternateContent>
      </w:r>
    </w:p>
    <w:p w:rsidR="00980774" w:rsidRDefault="00980774" w:rsidP="00980774">
      <w:pPr>
        <w:spacing w:after="0" w:line="240" w:lineRule="auto"/>
        <w:rPr>
          <w:sz w:val="20"/>
          <w:szCs w:val="20"/>
        </w:rPr>
      </w:pPr>
    </w:p>
    <w:p w:rsidR="00980774" w:rsidRDefault="00980774" w:rsidP="00980774">
      <w:pPr>
        <w:spacing w:after="0" w:line="240" w:lineRule="auto"/>
        <w:rPr>
          <w:sz w:val="20"/>
          <w:szCs w:val="20"/>
        </w:rPr>
      </w:pPr>
    </w:p>
    <w:p w:rsidR="00980774" w:rsidRDefault="00980774" w:rsidP="00980774">
      <w:pPr>
        <w:spacing w:after="0" w:line="240" w:lineRule="auto"/>
        <w:rPr>
          <w:sz w:val="20"/>
          <w:szCs w:val="20"/>
        </w:rPr>
      </w:pPr>
    </w:p>
    <w:p w:rsidR="00980774" w:rsidRDefault="00980774" w:rsidP="00980774">
      <w:pPr>
        <w:spacing w:after="0" w:line="240" w:lineRule="auto"/>
        <w:rPr>
          <w:sz w:val="20"/>
          <w:szCs w:val="20"/>
        </w:rPr>
      </w:pPr>
    </w:p>
    <w:p w:rsidR="00980774" w:rsidRDefault="00980774" w:rsidP="00980774">
      <w:pPr>
        <w:spacing w:after="0" w:line="240" w:lineRule="auto"/>
        <w:rPr>
          <w:sz w:val="20"/>
          <w:szCs w:val="20"/>
        </w:rPr>
      </w:pPr>
    </w:p>
    <w:p w:rsidR="00980774" w:rsidRDefault="00980774" w:rsidP="00980774">
      <w:pPr>
        <w:spacing w:after="0" w:line="240" w:lineRule="auto"/>
        <w:rPr>
          <w:sz w:val="20"/>
          <w:szCs w:val="20"/>
        </w:rPr>
      </w:pPr>
    </w:p>
    <w:p w:rsidR="00980774" w:rsidRDefault="00980774" w:rsidP="00980774">
      <w:pPr>
        <w:spacing w:after="0" w:line="240" w:lineRule="auto"/>
        <w:rPr>
          <w:sz w:val="20"/>
          <w:szCs w:val="20"/>
        </w:rPr>
      </w:pPr>
    </w:p>
    <w:p w:rsidR="00980774" w:rsidRDefault="00980774" w:rsidP="00980774">
      <w:pPr>
        <w:spacing w:after="0" w:line="240" w:lineRule="auto"/>
        <w:rPr>
          <w:sz w:val="20"/>
          <w:szCs w:val="20"/>
        </w:rPr>
      </w:pPr>
    </w:p>
    <w:p w:rsidR="00980774" w:rsidRDefault="00980774" w:rsidP="00980774">
      <w:pPr>
        <w:pStyle w:val="ListParagraph"/>
        <w:spacing w:after="0" w:line="240" w:lineRule="auto"/>
        <w:rPr>
          <w:sz w:val="20"/>
          <w:szCs w:val="20"/>
        </w:rPr>
      </w:pPr>
    </w:p>
    <w:p w:rsidR="00980774" w:rsidRDefault="00980774" w:rsidP="00980774">
      <w:pPr>
        <w:pStyle w:val="ListParagraph"/>
        <w:spacing w:after="0" w:line="240" w:lineRule="auto"/>
        <w:rPr>
          <w:sz w:val="20"/>
          <w:szCs w:val="20"/>
        </w:rPr>
      </w:pPr>
    </w:p>
    <w:p w:rsidR="00980774" w:rsidRDefault="00980774" w:rsidP="00980774">
      <w:pPr>
        <w:pStyle w:val="ListParagraph"/>
        <w:spacing w:after="0" w:line="240" w:lineRule="auto"/>
        <w:rPr>
          <w:sz w:val="20"/>
          <w:szCs w:val="20"/>
        </w:rPr>
      </w:pPr>
    </w:p>
    <w:p w:rsidR="00A31C69" w:rsidRDefault="00A31C69" w:rsidP="00A31C69">
      <w:pPr>
        <w:pStyle w:val="ListParagraph"/>
        <w:spacing w:after="0" w:line="240" w:lineRule="auto"/>
        <w:rPr>
          <w:sz w:val="20"/>
          <w:szCs w:val="20"/>
        </w:rPr>
      </w:pPr>
    </w:p>
    <w:p w:rsidR="00A31C69" w:rsidRDefault="00A31C69" w:rsidP="00A31C69">
      <w:pPr>
        <w:pStyle w:val="ListParagraph"/>
        <w:spacing w:after="0" w:line="240" w:lineRule="auto"/>
        <w:rPr>
          <w:sz w:val="20"/>
          <w:szCs w:val="20"/>
        </w:rPr>
      </w:pPr>
    </w:p>
    <w:p w:rsidR="00980774" w:rsidRPr="00A31C69" w:rsidRDefault="00980774" w:rsidP="00A31C69">
      <w:pPr>
        <w:spacing w:after="0" w:line="240" w:lineRule="auto"/>
        <w:rPr>
          <w:b/>
          <w:sz w:val="20"/>
          <w:szCs w:val="20"/>
        </w:rPr>
      </w:pPr>
      <w:r w:rsidRPr="00A31C69">
        <w:rPr>
          <w:b/>
          <w:sz w:val="20"/>
          <w:szCs w:val="20"/>
        </w:rPr>
        <w:t>What concept do both poems focus on? What is different about the approach or view of each?</w:t>
      </w:r>
    </w:p>
    <w:p w:rsidR="00980774" w:rsidRDefault="00980774" w:rsidP="00980774">
      <w:pPr>
        <w:spacing w:after="0" w:line="240" w:lineRule="auto"/>
        <w:rPr>
          <w:sz w:val="20"/>
          <w:szCs w:val="20"/>
        </w:rPr>
      </w:pPr>
    </w:p>
    <w:p w:rsidR="00980774" w:rsidRDefault="00980774" w:rsidP="009807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31C69" w:rsidRDefault="00A31C69" w:rsidP="0098077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4032"/>
        <w:gridCol w:w="4531"/>
        <w:gridCol w:w="4445"/>
      </w:tblGrid>
      <w:tr w:rsidR="00980774" w:rsidTr="00980774">
        <w:tc>
          <w:tcPr>
            <w:tcW w:w="1382" w:type="dxa"/>
          </w:tcPr>
          <w:p w:rsidR="00980774" w:rsidRDefault="00980774" w:rsidP="005310E8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</w:tcPr>
          <w:p w:rsidR="00980774" w:rsidRDefault="00980774" w:rsidP="00980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 (identify diction choices that create tone)</w:t>
            </w:r>
          </w:p>
        </w:tc>
        <w:tc>
          <w:tcPr>
            <w:tcW w:w="4531" w:type="dxa"/>
          </w:tcPr>
          <w:p w:rsidR="00980774" w:rsidRDefault="00980774" w:rsidP="00980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Figurative language (explain how it functions)</w:t>
            </w:r>
          </w:p>
        </w:tc>
        <w:tc>
          <w:tcPr>
            <w:tcW w:w="4445" w:type="dxa"/>
          </w:tcPr>
          <w:p w:rsidR="00980774" w:rsidRDefault="00980774" w:rsidP="0053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Punctuation (impact of pauses at certain places)</w:t>
            </w:r>
          </w:p>
        </w:tc>
      </w:tr>
      <w:tr w:rsidR="00980774" w:rsidTr="00980774">
        <w:tc>
          <w:tcPr>
            <w:tcW w:w="1382" w:type="dxa"/>
          </w:tcPr>
          <w:p w:rsidR="00980774" w:rsidRDefault="00980774" w:rsidP="00980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“The Soul”</w:t>
            </w:r>
          </w:p>
          <w:p w:rsidR="00A31C69" w:rsidRDefault="00A31C69" w:rsidP="00980774">
            <w:pPr>
              <w:rPr>
                <w:sz w:val="20"/>
                <w:szCs w:val="20"/>
              </w:rPr>
            </w:pPr>
          </w:p>
          <w:p w:rsidR="00A31C69" w:rsidRDefault="00A31C69" w:rsidP="00980774">
            <w:pPr>
              <w:rPr>
                <w:sz w:val="20"/>
                <w:szCs w:val="20"/>
              </w:rPr>
            </w:pPr>
          </w:p>
          <w:p w:rsidR="00A31C69" w:rsidRDefault="00A31C69" w:rsidP="00980774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</w:tcPr>
          <w:p w:rsidR="00980774" w:rsidRDefault="00980774" w:rsidP="005310E8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980774" w:rsidRDefault="00980774" w:rsidP="005310E8">
            <w:pPr>
              <w:rPr>
                <w:sz w:val="20"/>
                <w:szCs w:val="20"/>
              </w:rPr>
            </w:pPr>
          </w:p>
        </w:tc>
        <w:tc>
          <w:tcPr>
            <w:tcW w:w="4445" w:type="dxa"/>
          </w:tcPr>
          <w:p w:rsidR="00980774" w:rsidRDefault="00980774" w:rsidP="005310E8">
            <w:pPr>
              <w:rPr>
                <w:sz w:val="20"/>
                <w:szCs w:val="20"/>
              </w:rPr>
            </w:pPr>
          </w:p>
        </w:tc>
      </w:tr>
      <w:tr w:rsidR="00980774" w:rsidTr="00980774">
        <w:tc>
          <w:tcPr>
            <w:tcW w:w="1382" w:type="dxa"/>
          </w:tcPr>
          <w:p w:rsidR="00980774" w:rsidRDefault="00980774" w:rsidP="0053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“I’m Nobody”</w:t>
            </w:r>
          </w:p>
          <w:p w:rsidR="00A31C69" w:rsidRDefault="00A31C69" w:rsidP="005310E8">
            <w:pPr>
              <w:rPr>
                <w:sz w:val="20"/>
                <w:szCs w:val="20"/>
              </w:rPr>
            </w:pPr>
          </w:p>
          <w:p w:rsidR="00A31C69" w:rsidRDefault="00A31C69" w:rsidP="005310E8">
            <w:pPr>
              <w:rPr>
                <w:sz w:val="20"/>
                <w:szCs w:val="20"/>
              </w:rPr>
            </w:pPr>
          </w:p>
          <w:p w:rsidR="00A31C69" w:rsidRDefault="00A31C69" w:rsidP="005310E8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</w:tcPr>
          <w:p w:rsidR="00980774" w:rsidRDefault="00980774" w:rsidP="005310E8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980774" w:rsidRDefault="00980774" w:rsidP="005310E8">
            <w:pPr>
              <w:rPr>
                <w:sz w:val="20"/>
                <w:szCs w:val="20"/>
              </w:rPr>
            </w:pPr>
          </w:p>
        </w:tc>
        <w:tc>
          <w:tcPr>
            <w:tcW w:w="4445" w:type="dxa"/>
          </w:tcPr>
          <w:p w:rsidR="00980774" w:rsidRDefault="00980774" w:rsidP="005310E8">
            <w:pPr>
              <w:rPr>
                <w:sz w:val="20"/>
                <w:szCs w:val="20"/>
              </w:rPr>
            </w:pPr>
          </w:p>
        </w:tc>
      </w:tr>
    </w:tbl>
    <w:p w:rsidR="00980774" w:rsidRDefault="00980774" w:rsidP="00532D1C"/>
    <w:sectPr w:rsidR="00980774" w:rsidSect="009807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657F"/>
    <w:multiLevelType w:val="hybridMultilevel"/>
    <w:tmpl w:val="CA941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1607"/>
    <w:multiLevelType w:val="hybridMultilevel"/>
    <w:tmpl w:val="85C45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5493C"/>
    <w:multiLevelType w:val="hybridMultilevel"/>
    <w:tmpl w:val="0E5A0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74"/>
    <w:rsid w:val="00012329"/>
    <w:rsid w:val="00532D1C"/>
    <w:rsid w:val="008C2B99"/>
    <w:rsid w:val="00980774"/>
    <w:rsid w:val="009F6BF9"/>
    <w:rsid w:val="00A3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3916C-B387-4142-BA0A-1C442189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160</Words>
  <Characters>519</Characters>
  <Application>Microsoft Office Word</Application>
  <DocSecurity>0</DocSecurity>
  <Lines>173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Siciliano, Rochelle</dc:creator>
  <cp:keywords/>
  <dc:description/>
  <cp:lastModifiedBy>Rhodes, Rochelle</cp:lastModifiedBy>
  <cp:revision>2</cp:revision>
  <dcterms:created xsi:type="dcterms:W3CDTF">2015-11-02T18:25:00Z</dcterms:created>
  <dcterms:modified xsi:type="dcterms:W3CDTF">2017-04-25T18:53:00Z</dcterms:modified>
</cp:coreProperties>
</file>