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FF" w:rsidRPr="00067A01" w:rsidRDefault="001E2376" w:rsidP="00067A01">
      <w:pPr>
        <w:jc w:val="center"/>
        <w:rPr>
          <w:rFonts w:ascii="Times New Roman" w:hAnsi="Times New Roman" w:cs="Times New Roman"/>
          <w:b/>
          <w:sz w:val="24"/>
        </w:rPr>
      </w:pPr>
      <w:r w:rsidRPr="00067A01">
        <w:rPr>
          <w:rFonts w:ascii="Times New Roman" w:hAnsi="Times New Roman" w:cs="Times New Roman"/>
          <w:b/>
          <w:sz w:val="24"/>
        </w:rPr>
        <w:t xml:space="preserve">Unit 1 </w:t>
      </w:r>
      <w:r w:rsidR="00067A01" w:rsidRPr="00067A01">
        <w:rPr>
          <w:rFonts w:ascii="Times New Roman" w:hAnsi="Times New Roman" w:cs="Times New Roman"/>
          <w:b/>
          <w:sz w:val="24"/>
        </w:rPr>
        <w:t>Review Guide</w:t>
      </w:r>
    </w:p>
    <w:p w:rsidR="001E2376" w:rsidRPr="00067A01" w:rsidRDefault="00067A01" w:rsidP="00067A01">
      <w:pPr>
        <w:rPr>
          <w:rFonts w:ascii="Times New Roman" w:hAnsi="Times New Roman" w:cs="Times New Roman"/>
          <w:b/>
        </w:rPr>
        <w:sectPr w:rsidR="001E2376" w:rsidRPr="00067A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</w:rPr>
        <w:t>Terms to Know: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lastRenderedPageBreak/>
        <w:t>Rhetoric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Argumentation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Ethos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Logos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Pathos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Claim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 xml:space="preserve">Grounds 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lastRenderedPageBreak/>
        <w:t>Warrant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Counterargument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 xml:space="preserve">Refutation 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Repetition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Parallelism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Antithesis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Rhetorical Questions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lastRenderedPageBreak/>
        <w:t>Author</w:t>
      </w:r>
      <w:r w:rsidR="007D1050">
        <w:rPr>
          <w:rFonts w:ascii="Times New Roman" w:hAnsi="Times New Roman" w:cs="Times New Roman"/>
        </w:rPr>
        <w:t>’</w:t>
      </w:r>
      <w:r w:rsidRPr="00067A01">
        <w:rPr>
          <w:rFonts w:ascii="Times New Roman" w:hAnsi="Times New Roman" w:cs="Times New Roman"/>
        </w:rPr>
        <w:t>s Purpose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Audience of a piece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Subject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Speaker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Occasion</w:t>
      </w:r>
    </w:p>
    <w:p w:rsidR="003B32CC" w:rsidRDefault="001E2376" w:rsidP="001E2376">
      <w:pPr>
        <w:spacing w:after="0" w:line="24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Tone</w:t>
      </w:r>
    </w:p>
    <w:p w:rsidR="003B32CC" w:rsidRPr="00067A01" w:rsidRDefault="003B32CC" w:rsidP="001E2376">
      <w:pPr>
        <w:spacing w:after="0" w:line="240" w:lineRule="auto"/>
        <w:rPr>
          <w:rFonts w:ascii="Times New Roman" w:hAnsi="Times New Roman" w:cs="Times New Roman"/>
        </w:rPr>
        <w:sectPr w:rsidR="003B32CC" w:rsidRPr="00067A01" w:rsidSect="00067A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</w:p>
    <w:p w:rsidR="00067A01" w:rsidRDefault="00067A01" w:rsidP="001E2376">
      <w:pPr>
        <w:spacing w:after="0" w:line="240" w:lineRule="auto"/>
        <w:rPr>
          <w:rFonts w:ascii="Times New Roman" w:hAnsi="Times New Roman" w:cs="Times New Roman"/>
        </w:rPr>
      </w:pPr>
    </w:p>
    <w:p w:rsidR="003B32CC" w:rsidRDefault="003B32CC" w:rsidP="001E2376">
      <w:pPr>
        <w:spacing w:after="0" w:line="240" w:lineRule="auto"/>
        <w:rPr>
          <w:rFonts w:ascii="Times New Roman" w:hAnsi="Times New Roman" w:cs="Times New Roman"/>
        </w:rPr>
      </w:pPr>
    </w:p>
    <w:p w:rsidR="003B32CC" w:rsidRDefault="003B32CC" w:rsidP="001E2376">
      <w:pPr>
        <w:spacing w:after="0" w:line="240" w:lineRule="auto"/>
        <w:rPr>
          <w:rFonts w:ascii="Times New Roman" w:hAnsi="Times New Roman" w:cs="Times New Roman"/>
        </w:rPr>
      </w:pPr>
    </w:p>
    <w:p w:rsidR="003B32CC" w:rsidRPr="00067A01" w:rsidRDefault="003B32CC" w:rsidP="001E2376">
      <w:pPr>
        <w:spacing w:after="0" w:line="240" w:lineRule="auto"/>
        <w:rPr>
          <w:rFonts w:ascii="Times New Roman" w:hAnsi="Times New Roman" w:cs="Times New Roman"/>
        </w:rPr>
        <w:sectPr w:rsidR="003B32CC" w:rsidRPr="00067A01" w:rsidSect="00067A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E2376" w:rsidRDefault="003B32CC" w:rsidP="001E23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Recurring terms to always be ready for: figurative language such as metaphor, simile, hyperbole, </w:t>
      </w:r>
      <w:r w:rsidR="00991BBC">
        <w:rPr>
          <w:rFonts w:ascii="Times New Roman" w:hAnsi="Times New Roman" w:cs="Times New Roman"/>
        </w:rPr>
        <w:t>allusion,</w:t>
      </w:r>
      <w:r w:rsidR="005E40BD">
        <w:rPr>
          <w:rFonts w:ascii="Times New Roman" w:hAnsi="Times New Roman" w:cs="Times New Roman"/>
        </w:rPr>
        <w:t xml:space="preserve"> etc. </w:t>
      </w:r>
      <w:bookmarkStart w:id="0" w:name="_GoBack"/>
      <w:bookmarkEnd w:id="0"/>
      <w:r w:rsidR="00991BBC">
        <w:rPr>
          <w:rFonts w:ascii="Times New Roman" w:hAnsi="Times New Roman" w:cs="Times New Roman"/>
        </w:rPr>
        <w:t xml:space="preserve"> </w:t>
      </w:r>
    </w:p>
    <w:p w:rsidR="003B32CC" w:rsidRPr="00067A01" w:rsidRDefault="003B32CC" w:rsidP="001E2376">
      <w:pPr>
        <w:spacing w:after="0" w:line="240" w:lineRule="auto"/>
        <w:rPr>
          <w:rFonts w:ascii="Times New Roman" w:hAnsi="Times New Roman" w:cs="Times New Roman"/>
        </w:rPr>
      </w:pP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  <w:b/>
        </w:rPr>
      </w:pPr>
      <w:r w:rsidRPr="00067A01">
        <w:rPr>
          <w:rFonts w:ascii="Times New Roman" w:hAnsi="Times New Roman" w:cs="Times New Roman"/>
          <w:b/>
        </w:rPr>
        <w:t>Skills:</w:t>
      </w:r>
    </w:p>
    <w:p w:rsidR="001E2376" w:rsidRPr="00067A01" w:rsidRDefault="001E2376" w:rsidP="001E2376">
      <w:pPr>
        <w:spacing w:after="0" w:line="240" w:lineRule="auto"/>
        <w:rPr>
          <w:rFonts w:ascii="Times New Roman" w:hAnsi="Times New Roman" w:cs="Times New Roman"/>
        </w:rPr>
      </w:pPr>
    </w:p>
    <w:p w:rsidR="001E2376" w:rsidRPr="00067A01" w:rsidRDefault="00067A01" w:rsidP="00067A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 xml:space="preserve">Students should be able to analyze and identify arguments and apply these skills in writing their own argument </w:t>
      </w:r>
    </w:p>
    <w:p w:rsidR="00067A01" w:rsidRPr="00067A01" w:rsidRDefault="00067A01" w:rsidP="00067A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Students should be able to evaluate</w:t>
      </w:r>
      <w:r w:rsidR="00DB35CE">
        <w:rPr>
          <w:rFonts w:ascii="Times New Roman" w:hAnsi="Times New Roman" w:cs="Times New Roman"/>
        </w:rPr>
        <w:t xml:space="preserve"> and analyze</w:t>
      </w:r>
      <w:r w:rsidRPr="00067A01">
        <w:rPr>
          <w:rFonts w:ascii="Times New Roman" w:hAnsi="Times New Roman" w:cs="Times New Roman"/>
        </w:rPr>
        <w:t xml:space="preserve"> the effect of rhetoric </w:t>
      </w:r>
    </w:p>
    <w:p w:rsidR="00067A01" w:rsidRPr="00067A01" w:rsidRDefault="00067A01" w:rsidP="00067A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 xml:space="preserve">Students should be able to identify and analyze the effect of rhetorical devices  </w:t>
      </w:r>
    </w:p>
    <w:p w:rsidR="00067A01" w:rsidRPr="00067A01" w:rsidRDefault="00067A01" w:rsidP="00067A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>Students should be able to analyze literature for subject, purpose, speaker, occasion, and tone</w:t>
      </w:r>
    </w:p>
    <w:p w:rsidR="00067A01" w:rsidRPr="00067A01" w:rsidRDefault="00067A01" w:rsidP="00067A0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</w:rPr>
        <w:t xml:space="preserve">Students should be able to compare and contrast </w:t>
      </w:r>
      <w:r w:rsidR="004B19FD">
        <w:rPr>
          <w:rFonts w:ascii="Times New Roman" w:hAnsi="Times New Roman" w:cs="Times New Roman"/>
        </w:rPr>
        <w:t>the use of rhetoric to convey a message</w:t>
      </w:r>
    </w:p>
    <w:p w:rsidR="00DB35CE" w:rsidRDefault="00067A01" w:rsidP="00067A01">
      <w:pPr>
        <w:spacing w:after="0" w:line="480" w:lineRule="auto"/>
        <w:rPr>
          <w:rFonts w:ascii="Times New Roman" w:hAnsi="Times New Roman" w:cs="Times New Roman"/>
        </w:rPr>
      </w:pPr>
      <w:r w:rsidRPr="00067A01">
        <w:rPr>
          <w:rFonts w:ascii="Times New Roman" w:hAnsi="Times New Roman" w:cs="Times New Roman"/>
          <w:b/>
        </w:rPr>
        <w:t>Authors</w:t>
      </w:r>
      <w:r w:rsidR="00BB27D8">
        <w:rPr>
          <w:rFonts w:ascii="Times New Roman" w:hAnsi="Times New Roman" w:cs="Times New Roman"/>
          <w:b/>
        </w:rPr>
        <w:t>/Works</w:t>
      </w:r>
      <w:r w:rsidR="004B19FD">
        <w:rPr>
          <w:rFonts w:ascii="Times New Roman" w:hAnsi="Times New Roman" w:cs="Times New Roman"/>
          <w:b/>
        </w:rPr>
        <w:t xml:space="preserve"> from this Unit</w:t>
      </w:r>
      <w:r w:rsidR="003B32CC">
        <w:rPr>
          <w:rFonts w:ascii="Times New Roman" w:hAnsi="Times New Roman" w:cs="Times New Roman"/>
          <w:b/>
        </w:rPr>
        <w:t xml:space="preserve"> (This list is comprehensive. I may not have given all of these to you)</w:t>
      </w:r>
      <w:r w:rsidRPr="00067A01">
        <w:rPr>
          <w:rFonts w:ascii="Times New Roman" w:hAnsi="Times New Roman" w:cs="Times New Roman"/>
        </w:rPr>
        <w:t xml:space="preserve">: </w:t>
      </w:r>
    </w:p>
    <w:p w:rsidR="003B32CC" w:rsidRDefault="003B32CC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plethora of advertisements and political cartoons</w:t>
      </w:r>
    </w:p>
    <w:p w:rsidR="003B32CC" w:rsidRDefault="003B32CC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Toni Morrison letter to President Obama</w:t>
      </w:r>
    </w:p>
    <w:p w:rsidR="003B32CC" w:rsidRPr="003B32CC" w:rsidRDefault="003B32CC" w:rsidP="003B32C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Atticus Finch Speech from </w:t>
      </w:r>
      <w:r>
        <w:rPr>
          <w:rFonts w:ascii="Times New Roman" w:hAnsi="Times New Roman" w:cs="Times New Roman"/>
          <w:i/>
        </w:rPr>
        <w:t>To Kill a Mockingbird</w:t>
      </w:r>
    </w:p>
    <w:p w:rsidR="003B32CC" w:rsidRDefault="003B32CC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ACLU Advertisement</w:t>
      </w:r>
    </w:p>
    <w:p w:rsidR="005659B1" w:rsidRDefault="004B19FD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Patrick Henry “Speech to the Virginia Convention”</w:t>
      </w:r>
    </w:p>
    <w:p w:rsidR="004B19FD" w:rsidRPr="003B32CC" w:rsidRDefault="004B19FD" w:rsidP="003B32C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Thomas Paine “The Crisis”</w:t>
      </w:r>
      <w:r w:rsidR="003B32CC">
        <w:rPr>
          <w:rFonts w:ascii="Times New Roman" w:hAnsi="Times New Roman" w:cs="Times New Roman"/>
        </w:rPr>
        <w:t xml:space="preserve"> or </w:t>
      </w:r>
      <w:r w:rsidR="003B32CC">
        <w:rPr>
          <w:rFonts w:ascii="Times New Roman" w:hAnsi="Times New Roman" w:cs="Times New Roman"/>
          <w:i/>
        </w:rPr>
        <w:t>Common Sense</w:t>
      </w:r>
    </w:p>
    <w:p w:rsidR="004B19FD" w:rsidRDefault="004B19FD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Jefferson “The Declaration of Independence”</w:t>
      </w:r>
    </w:p>
    <w:p w:rsidR="004B19FD" w:rsidRDefault="004B19FD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Abraham Lincoln </w:t>
      </w:r>
      <w:r w:rsidR="003B32CC">
        <w:rPr>
          <w:rFonts w:ascii="Times New Roman" w:hAnsi="Times New Roman" w:cs="Times New Roman"/>
        </w:rPr>
        <w:t>“Address in Independence Hall”</w:t>
      </w:r>
    </w:p>
    <w:p w:rsidR="003B32CC" w:rsidRDefault="003B32CC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“Why I am a Professor of Philosophy and Religion”</w:t>
      </w:r>
    </w:p>
    <w:p w:rsidR="003B32CC" w:rsidRDefault="003B32CC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“The End of the Essay: An Essay” (AKA Ban essays)</w:t>
      </w:r>
    </w:p>
    <w:p w:rsidR="003B32CC" w:rsidRDefault="003B32CC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Trump Speech given on 10.13</w:t>
      </w:r>
    </w:p>
    <w:p w:rsidR="004B19FD" w:rsidRDefault="004B19FD" w:rsidP="003B32C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Phillis</w:t>
      </w:r>
      <w:proofErr w:type="spellEnd"/>
      <w:r>
        <w:rPr>
          <w:rFonts w:ascii="Times New Roman" w:hAnsi="Times New Roman" w:cs="Times New Roman"/>
        </w:rPr>
        <w:t xml:space="preserve"> Wheatley “On Being Brought from Africa”</w:t>
      </w:r>
    </w:p>
    <w:p w:rsidR="003B32CC" w:rsidRDefault="003B32CC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Adams’ Letters</w:t>
      </w:r>
    </w:p>
    <w:p w:rsidR="004B19FD" w:rsidRDefault="004B19FD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Luther King Jr. </w:t>
      </w:r>
      <w:r w:rsidRPr="004B19FD">
        <w:rPr>
          <w:rFonts w:ascii="Times New Roman" w:hAnsi="Times New Roman" w:cs="Times New Roman"/>
          <w:i/>
        </w:rPr>
        <w:t xml:space="preserve">Stride </w:t>
      </w:r>
      <w:proofErr w:type="gramStart"/>
      <w:r w:rsidRPr="004B19FD">
        <w:rPr>
          <w:rFonts w:ascii="Times New Roman" w:hAnsi="Times New Roman" w:cs="Times New Roman"/>
          <w:i/>
        </w:rPr>
        <w:t>Toward</w:t>
      </w:r>
      <w:proofErr w:type="gramEnd"/>
      <w:r w:rsidRPr="004B19FD">
        <w:rPr>
          <w:rFonts w:ascii="Times New Roman" w:hAnsi="Times New Roman" w:cs="Times New Roman"/>
          <w:i/>
        </w:rPr>
        <w:t xml:space="preserve"> Freedom</w:t>
      </w:r>
    </w:p>
    <w:p w:rsidR="004B19FD" w:rsidRDefault="004B19FD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Malcolm X “Messages to the Grassroots”</w:t>
      </w:r>
    </w:p>
    <w:p w:rsidR="003B32CC" w:rsidRDefault="003B32CC" w:rsidP="003B32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Frederick Douglass “Learning to Read” or “Fighting Rebels with One Hand”</w:t>
      </w:r>
    </w:p>
    <w:p w:rsidR="004B19FD" w:rsidRDefault="004B19FD" w:rsidP="00067A01">
      <w:pPr>
        <w:spacing w:after="0" w:line="480" w:lineRule="auto"/>
        <w:rPr>
          <w:rFonts w:ascii="Times New Roman" w:hAnsi="Times New Roman" w:cs="Times New Roman"/>
        </w:rPr>
      </w:pPr>
    </w:p>
    <w:p w:rsidR="00067A01" w:rsidRPr="00067A01" w:rsidRDefault="00067A01" w:rsidP="00067A01">
      <w:pPr>
        <w:spacing w:after="0" w:line="480" w:lineRule="auto"/>
        <w:rPr>
          <w:rFonts w:ascii="Times New Roman" w:hAnsi="Times New Roman" w:cs="Times New Roman"/>
        </w:rPr>
      </w:pPr>
    </w:p>
    <w:sectPr w:rsidR="00067A01" w:rsidRPr="00067A01" w:rsidSect="001E237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25F2"/>
    <w:multiLevelType w:val="hybridMultilevel"/>
    <w:tmpl w:val="C000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2376"/>
    <w:rsid w:val="00067A01"/>
    <w:rsid w:val="001E2376"/>
    <w:rsid w:val="003B32CC"/>
    <w:rsid w:val="004B19FD"/>
    <w:rsid w:val="005659B1"/>
    <w:rsid w:val="005E40BD"/>
    <w:rsid w:val="007D1050"/>
    <w:rsid w:val="008729DC"/>
    <w:rsid w:val="00991BBC"/>
    <w:rsid w:val="00A47CEE"/>
    <w:rsid w:val="00BB27D8"/>
    <w:rsid w:val="00DB35CE"/>
    <w:rsid w:val="00F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3F55C-E6CB-420B-89AE-CE99D12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Nickell, Ashley H.</dc:creator>
  <cp:keywords/>
  <dc:description/>
  <cp:lastModifiedBy>Rhodes, Rochelle</cp:lastModifiedBy>
  <cp:revision>7</cp:revision>
  <dcterms:created xsi:type="dcterms:W3CDTF">2015-01-23T14:43:00Z</dcterms:created>
  <dcterms:modified xsi:type="dcterms:W3CDTF">2017-02-15T15:58:00Z</dcterms:modified>
</cp:coreProperties>
</file>