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EF" w:rsidRPr="00CF7496" w:rsidRDefault="001210EF" w:rsidP="001210EF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 w:rsidRPr="00CF7496">
        <w:rPr>
          <w:rFonts w:ascii="Georgia" w:eastAsia="Times New Roman" w:hAnsi="Georgia" w:cs="Arial"/>
          <w:kern w:val="36"/>
          <w:sz w:val="36"/>
          <w:szCs w:val="36"/>
        </w:rPr>
        <w:t>O Captain! My Captain!</w:t>
      </w:r>
    </w:p>
    <w:p w:rsidR="001210EF" w:rsidRPr="00CF7496" w:rsidRDefault="001210EF" w:rsidP="001210EF">
      <w:pPr>
        <w:spacing w:after="0" w:line="240" w:lineRule="auto"/>
        <w:jc w:val="center"/>
        <w:rPr>
          <w:rFonts w:ascii="Arial" w:eastAsia="Times New Roman" w:hAnsi="Arial" w:cs="Arial"/>
          <w:caps/>
          <w:spacing w:val="12"/>
          <w:sz w:val="18"/>
        </w:rPr>
      </w:pPr>
      <w:r w:rsidRPr="00CF7496">
        <w:rPr>
          <w:rFonts w:ascii="Arial" w:eastAsia="Times New Roman" w:hAnsi="Arial" w:cs="Arial"/>
          <w:caps/>
          <w:spacing w:val="12"/>
          <w:sz w:val="18"/>
        </w:rPr>
        <w:t>BY </w:t>
      </w:r>
      <w:hyperlink r:id="rId5" w:history="1">
        <w:r w:rsidRPr="00CF7496">
          <w:rPr>
            <w:rFonts w:ascii="Arial" w:eastAsia="Times New Roman" w:hAnsi="Arial" w:cs="Arial"/>
            <w:caps/>
            <w:spacing w:val="12"/>
            <w:sz w:val="18"/>
          </w:rPr>
          <w:t>WALT WHITMAN</w:t>
        </w:r>
      </w:hyperlink>
    </w:p>
    <w:p w:rsidR="001210EF" w:rsidRPr="00CF7496" w:rsidRDefault="001210EF" w:rsidP="0012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Cs w:val="24"/>
        </w:rPr>
        <w:t>1</w:t>
      </w:r>
      <w:r w:rsidRPr="00CF7496">
        <w:rPr>
          <w:rFonts w:ascii="Georgia" w:eastAsia="Times New Roman" w:hAnsi="Georgia" w:cs="Arial"/>
          <w:sz w:val="24"/>
          <w:szCs w:val="28"/>
        </w:rPr>
        <w:t xml:space="preserve"> O Captain!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my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 Captain!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our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 fearful trip is done,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 xml:space="preserve">The ship has </w:t>
      </w:r>
      <w:proofErr w:type="spellStart"/>
      <w:r w:rsidRPr="00CF7496">
        <w:rPr>
          <w:rFonts w:ascii="Georgia" w:eastAsia="Times New Roman" w:hAnsi="Georgia" w:cs="Arial"/>
          <w:sz w:val="24"/>
          <w:szCs w:val="28"/>
        </w:rPr>
        <w:t>weather’d</w:t>
      </w:r>
      <w:proofErr w:type="spellEnd"/>
      <w:r w:rsidRPr="00CF7496">
        <w:rPr>
          <w:rFonts w:ascii="Georgia" w:eastAsia="Times New Roman" w:hAnsi="Georgia" w:cs="Arial"/>
          <w:sz w:val="24"/>
          <w:szCs w:val="28"/>
        </w:rPr>
        <w:t xml:space="preserve"> every rack, the prize we sought is won,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The port is near, the bells I hear, the people all exulting,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While follow eyes the steady keel, the vessel grim and daring;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Cs w:val="24"/>
        </w:rPr>
        <w:t>5</w:t>
      </w:r>
      <w:r w:rsidRPr="00CF7496">
        <w:rPr>
          <w:rFonts w:ascii="Georgia" w:eastAsia="Times New Roman" w:hAnsi="Georgia" w:cs="Arial"/>
          <w:sz w:val="24"/>
          <w:szCs w:val="28"/>
        </w:rPr>
        <w:t xml:space="preserve"> But O heart!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heart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heart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>!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O the bleeding drops of red,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Where on the deck my Captain lies,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Fallen cold and dead.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sz w:val="24"/>
          <w:szCs w:val="28"/>
        </w:rPr>
      </w:pP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 xml:space="preserve">O Captain!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my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 Captain!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rise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 up and hear the bells;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Cs w:val="24"/>
        </w:rPr>
        <w:t>10</w:t>
      </w:r>
      <w:r w:rsidRPr="00CF7496">
        <w:rPr>
          <w:rFonts w:ascii="Georgia" w:eastAsia="Times New Roman" w:hAnsi="Georgia" w:cs="Arial"/>
          <w:sz w:val="24"/>
          <w:szCs w:val="28"/>
        </w:rPr>
        <w:t xml:space="preserve"> Rise up—for you the flag is flung—for you the bugle trills,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 xml:space="preserve">For you bouquets and </w:t>
      </w:r>
      <w:proofErr w:type="spellStart"/>
      <w:r w:rsidRPr="00CF7496">
        <w:rPr>
          <w:rFonts w:ascii="Georgia" w:eastAsia="Times New Roman" w:hAnsi="Georgia" w:cs="Arial"/>
          <w:sz w:val="24"/>
          <w:szCs w:val="28"/>
        </w:rPr>
        <w:t>ribbon’d</w:t>
      </w:r>
      <w:proofErr w:type="spellEnd"/>
      <w:r w:rsidRPr="00CF7496">
        <w:rPr>
          <w:rFonts w:ascii="Georgia" w:eastAsia="Times New Roman" w:hAnsi="Georgia" w:cs="Arial"/>
          <w:sz w:val="24"/>
          <w:szCs w:val="28"/>
        </w:rPr>
        <w:t xml:space="preserve"> wreaths—for you the shores a-crowding,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For you they call, the swaying mass, their eager faces turning;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 xml:space="preserve">Here Captain! </w:t>
      </w:r>
      <w:proofErr w:type="gramStart"/>
      <w:r w:rsidRPr="00CF7496">
        <w:rPr>
          <w:rFonts w:ascii="Georgia" w:eastAsia="Times New Roman" w:hAnsi="Georgia" w:cs="Arial"/>
          <w:sz w:val="24"/>
          <w:szCs w:val="28"/>
        </w:rPr>
        <w:t>dear</w:t>
      </w:r>
      <w:proofErr w:type="gramEnd"/>
      <w:r w:rsidRPr="00CF7496">
        <w:rPr>
          <w:rFonts w:ascii="Georgia" w:eastAsia="Times New Roman" w:hAnsi="Georgia" w:cs="Arial"/>
          <w:sz w:val="24"/>
          <w:szCs w:val="28"/>
        </w:rPr>
        <w:t xml:space="preserve"> father!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This arm beneath your head!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Cs w:val="24"/>
        </w:rPr>
        <w:t>15</w:t>
      </w:r>
      <w:r w:rsidRPr="00CF7496">
        <w:rPr>
          <w:rFonts w:ascii="Georgia" w:eastAsia="Times New Roman" w:hAnsi="Georgia" w:cs="Arial"/>
          <w:sz w:val="24"/>
          <w:szCs w:val="28"/>
        </w:rPr>
        <w:t xml:space="preserve"> It is some dream that on the deck,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You’ve fallen cold and dead.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sz w:val="24"/>
          <w:szCs w:val="28"/>
        </w:rPr>
      </w:pP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My Captain does not answer, his lips are pale and still,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My father does not feel my arm, he has no pulse nor will,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 xml:space="preserve">The ship is </w:t>
      </w:r>
      <w:proofErr w:type="spellStart"/>
      <w:r w:rsidRPr="00CF7496">
        <w:rPr>
          <w:rFonts w:ascii="Georgia" w:eastAsia="Times New Roman" w:hAnsi="Georgia" w:cs="Arial"/>
          <w:sz w:val="24"/>
          <w:szCs w:val="28"/>
        </w:rPr>
        <w:t>anchor’d</w:t>
      </w:r>
      <w:proofErr w:type="spellEnd"/>
      <w:r w:rsidRPr="00CF7496">
        <w:rPr>
          <w:rFonts w:ascii="Georgia" w:eastAsia="Times New Roman" w:hAnsi="Georgia" w:cs="Arial"/>
          <w:sz w:val="24"/>
          <w:szCs w:val="28"/>
        </w:rPr>
        <w:t xml:space="preserve"> safe and sound, its voyage closed and done,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Cs w:val="24"/>
        </w:rPr>
        <w:t>20</w:t>
      </w:r>
      <w:r w:rsidRPr="00CF7496">
        <w:rPr>
          <w:rFonts w:ascii="Georgia" w:eastAsia="Times New Roman" w:hAnsi="Georgia" w:cs="Arial"/>
          <w:sz w:val="24"/>
          <w:szCs w:val="28"/>
        </w:rPr>
        <w:t xml:space="preserve"> From fearful trip the victor ship comes in with object won;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Exult O shores, and ring O bells!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But I with mournful tread,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Walk the deck my Captain lies,</w:t>
      </w:r>
    </w:p>
    <w:p w:rsidR="001210EF" w:rsidRPr="00CF7496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sz w:val="24"/>
          <w:szCs w:val="28"/>
        </w:rPr>
      </w:pPr>
      <w:r w:rsidRPr="00CF7496">
        <w:rPr>
          <w:rFonts w:ascii="Georgia" w:eastAsia="Times New Roman" w:hAnsi="Georgia" w:cs="Arial"/>
          <w:sz w:val="24"/>
          <w:szCs w:val="28"/>
        </w:rPr>
        <w:t>Fallen cold and dead.</w:t>
      </w:r>
    </w:p>
    <w:p w:rsidR="009A4FBB" w:rsidRPr="00CF7496" w:rsidRDefault="009A4FBB" w:rsidP="001210EF">
      <w:pPr>
        <w:jc w:val="center"/>
      </w:pPr>
    </w:p>
    <w:p w:rsidR="005316EE" w:rsidRPr="00CF7496" w:rsidRDefault="005316EE" w:rsidP="001210EF">
      <w:pPr>
        <w:jc w:val="center"/>
      </w:pPr>
    </w:p>
    <w:p w:rsidR="005316EE" w:rsidRPr="00CF7496" w:rsidRDefault="005316EE" w:rsidP="001210EF">
      <w:pPr>
        <w:jc w:val="center"/>
      </w:pPr>
    </w:p>
    <w:p w:rsidR="005316EE" w:rsidRPr="00CF7496" w:rsidRDefault="005316EE" w:rsidP="001210EF">
      <w:pPr>
        <w:jc w:val="center"/>
      </w:pPr>
    </w:p>
    <w:p w:rsidR="005316EE" w:rsidRPr="00CF7496" w:rsidRDefault="005316EE" w:rsidP="001210EF">
      <w:pPr>
        <w:jc w:val="center"/>
      </w:pP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lastRenderedPageBreak/>
        <w:t>“I Hear America Singing”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I hear America singing, the varied carols I hear,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Those of mechanics, each one singing his as it should be blithe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and</w:t>
      </w:r>
      <w:proofErr w:type="gramEnd"/>
      <w:r w:rsidRPr="00CF7496">
        <w:rPr>
          <w:sz w:val="32"/>
        </w:rPr>
        <w:t xml:space="preserve"> strong,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carpenter singing his as he measures his plank or beam,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mason singing his as he makes ready for work, or leaves off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work</w:t>
      </w:r>
      <w:proofErr w:type="gramEnd"/>
      <w:r w:rsidRPr="00CF7496">
        <w:rPr>
          <w:sz w:val="32"/>
        </w:rPr>
        <w:t>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boatman singing what belongs to him in his boat, the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deckhand</w:t>
      </w:r>
      <w:proofErr w:type="gramEnd"/>
      <w:r w:rsidRPr="00CF7496">
        <w:rPr>
          <w:sz w:val="32"/>
        </w:rPr>
        <w:t xml:space="preserve"> singing on the steamboat deck,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shoemaker singing as he sits on his bench, the hatter singing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as</w:t>
      </w:r>
      <w:proofErr w:type="gramEnd"/>
      <w:r w:rsidRPr="00CF7496">
        <w:rPr>
          <w:sz w:val="32"/>
        </w:rPr>
        <w:t xml:space="preserve"> he stands,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wood-cutter’s song, the ploughboy’s on his way in the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morning</w:t>
      </w:r>
      <w:proofErr w:type="gramEnd"/>
      <w:r w:rsidRPr="00CF7496">
        <w:rPr>
          <w:sz w:val="32"/>
        </w:rPr>
        <w:t>, or at noon intermission or at sundown,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delicious singing of the mother, or of the young wife at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work</w:t>
      </w:r>
      <w:proofErr w:type="gramEnd"/>
      <w:r w:rsidRPr="00CF7496">
        <w:rPr>
          <w:sz w:val="32"/>
        </w:rPr>
        <w:t>, or of the girl sewing or washing,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Each singing what belongs to him or her and to none else,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The day what belongs to the day—at night the party of young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 xml:space="preserve">     </w:t>
      </w:r>
      <w:proofErr w:type="gramStart"/>
      <w:r w:rsidRPr="00CF7496">
        <w:rPr>
          <w:sz w:val="32"/>
        </w:rPr>
        <w:t>fellows</w:t>
      </w:r>
      <w:proofErr w:type="gramEnd"/>
      <w:r w:rsidRPr="00CF7496">
        <w:rPr>
          <w:sz w:val="32"/>
        </w:rPr>
        <w:t>, robust, friendly,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  <w:r w:rsidRPr="00CF7496">
        <w:rPr>
          <w:sz w:val="32"/>
        </w:rPr>
        <w:t>Singing with open mouths their strong melodious songs.</w:t>
      </w:r>
    </w:p>
    <w:p w:rsidR="005316EE" w:rsidRPr="00CF7496" w:rsidRDefault="005316EE" w:rsidP="005316EE">
      <w:pPr>
        <w:spacing w:after="0" w:line="240" w:lineRule="auto"/>
        <w:rPr>
          <w:sz w:val="32"/>
        </w:rPr>
      </w:pPr>
    </w:p>
    <w:p w:rsidR="00AD38C0" w:rsidRPr="00CF7496" w:rsidRDefault="00CF7496" w:rsidP="001C2514">
      <w:pPr>
        <w:numPr>
          <w:ilvl w:val="0"/>
          <w:numId w:val="3"/>
        </w:numPr>
        <w:spacing w:after="0" w:line="240" w:lineRule="auto"/>
        <w:rPr>
          <w:sz w:val="32"/>
        </w:rPr>
      </w:pPr>
      <w:r w:rsidRPr="00CF7496">
        <w:rPr>
          <w:sz w:val="32"/>
        </w:rPr>
        <w:t>List all the common people Whitman catalogs in the poem.  Why does he list so many people?  What, if anything, do they all have in common?</w:t>
      </w:r>
    </w:p>
    <w:p w:rsidR="001C2514" w:rsidRPr="00CF7496" w:rsidRDefault="001C2514" w:rsidP="001C2514">
      <w:pPr>
        <w:spacing w:after="0" w:line="240" w:lineRule="auto"/>
        <w:rPr>
          <w:sz w:val="32"/>
        </w:rPr>
      </w:pPr>
    </w:p>
    <w:p w:rsidR="001C2514" w:rsidRPr="00CF7496" w:rsidRDefault="001C2514" w:rsidP="001C2514">
      <w:pPr>
        <w:spacing w:after="0" w:line="240" w:lineRule="auto"/>
        <w:rPr>
          <w:sz w:val="32"/>
        </w:rPr>
      </w:pPr>
    </w:p>
    <w:p w:rsidR="001C2514" w:rsidRPr="00CF7496" w:rsidRDefault="001C2514" w:rsidP="001C2514">
      <w:pPr>
        <w:spacing w:after="0" w:line="240" w:lineRule="auto"/>
        <w:rPr>
          <w:sz w:val="32"/>
        </w:rPr>
      </w:pPr>
    </w:p>
    <w:p w:rsidR="00AD38C0" w:rsidRPr="00CF7496" w:rsidRDefault="00CF7496" w:rsidP="001C2514">
      <w:pPr>
        <w:numPr>
          <w:ilvl w:val="0"/>
          <w:numId w:val="3"/>
        </w:numPr>
        <w:spacing w:after="0" w:line="240" w:lineRule="auto"/>
        <w:rPr>
          <w:sz w:val="32"/>
        </w:rPr>
      </w:pPr>
      <w:r w:rsidRPr="00CF7496">
        <w:rPr>
          <w:sz w:val="32"/>
        </w:rPr>
        <w:t>How would you describe Whitman’s style?  What is his tone?</w:t>
      </w:r>
    </w:p>
    <w:p w:rsidR="001C2514" w:rsidRDefault="001C2514" w:rsidP="005316EE">
      <w:pPr>
        <w:spacing w:after="0" w:line="240" w:lineRule="auto"/>
        <w:rPr>
          <w:sz w:val="32"/>
        </w:rPr>
      </w:pPr>
    </w:p>
    <w:p w:rsidR="00166C48" w:rsidRDefault="00166C48" w:rsidP="005316EE">
      <w:pPr>
        <w:spacing w:after="0" w:line="240" w:lineRule="auto"/>
        <w:rPr>
          <w:sz w:val="32"/>
        </w:rPr>
      </w:pPr>
    </w:p>
    <w:p w:rsidR="00166C48" w:rsidRDefault="00166C48" w:rsidP="005316EE">
      <w:pPr>
        <w:spacing w:after="0" w:line="240" w:lineRule="auto"/>
        <w:rPr>
          <w:sz w:val="32"/>
        </w:rPr>
      </w:pPr>
    </w:p>
    <w:p w:rsidR="00166C48" w:rsidRDefault="00166C48" w:rsidP="005316EE">
      <w:pPr>
        <w:spacing w:after="0" w:line="240" w:lineRule="auto"/>
        <w:rPr>
          <w:sz w:val="32"/>
        </w:rPr>
      </w:pPr>
    </w:p>
    <w:p w:rsidR="00166C48" w:rsidRDefault="00166C48" w:rsidP="005316EE">
      <w:pPr>
        <w:spacing w:after="0" w:line="240" w:lineRule="auto"/>
        <w:rPr>
          <w:sz w:val="32"/>
        </w:rPr>
      </w:pPr>
    </w:p>
    <w:p w:rsidR="00166C48" w:rsidRDefault="00166C48" w:rsidP="00166C4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“Song of Myself” Walt Whitman Section 1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I celebrate myself, and sing myself,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And what I assume you shall assume,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For every atom belonging to me as good belongs to you.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I </w:t>
      </w:r>
      <w:proofErr w:type="spellStart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loafe</w:t>
      </w:r>
      <w:proofErr w:type="spellEnd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invite my soul,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I lean and </w:t>
      </w:r>
      <w:proofErr w:type="spellStart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loafe</w:t>
      </w:r>
      <w:proofErr w:type="spellEnd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my ease observing a spear of summer grass.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My tongue, every atom of my blood, </w:t>
      </w:r>
      <w:proofErr w:type="spellStart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form’d</w:t>
      </w:r>
      <w:proofErr w:type="spellEnd"/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from this soil, this air,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Born here of parents born here from parents the same, and their parents the same,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I, now thirty-seven years old in perfect health begin,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Hoping to cease not till death.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Creeds and schools in abeyance,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Retiring back a while sufficed at what they are, but never forgotten,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I harbor for good or bad, I permit to speak at every hazard,</w:t>
      </w:r>
    </w:p>
    <w:p w:rsidR="00166C48" w:rsidRPr="00166C48" w:rsidRDefault="00166C48" w:rsidP="00166C48">
      <w:pPr>
        <w:spacing w:after="0" w:line="240" w:lineRule="auto"/>
        <w:ind w:left="-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Nature without check with original energy.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4"/>
        </w:numPr>
        <w:spacing w:after="0" w:line="240" w:lineRule="auto"/>
        <w:ind w:left="-4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How does the speaker connect himself with other people in the section? How does the speaker connect himself to nature?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How does one “invite [their] soul”? (What do you think that means?)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This section has a setting. What is it, and why is it important?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How does “I harbor for good or bad” recall transcendental ideals?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What is the speaker’s mood in the section? How does he describe himself?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66C48">
        <w:rPr>
          <w:rFonts w:ascii="Georgia" w:eastAsia="Times New Roman" w:hAnsi="Georgia" w:cs="Times New Roman"/>
          <w:color w:val="000000"/>
          <w:sz w:val="24"/>
          <w:szCs w:val="24"/>
        </w:rPr>
        <w:t>What is the tone of the section? How is the mood different than the tone?</w:t>
      </w: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Default="00166C48" w:rsidP="00166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“Song of Myself” Walt Whitman</w:t>
      </w: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ab/>
        <w:t>52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The spotted hawk swoops by and accuses me, he complains of my gab and my        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   </w:t>
      </w:r>
      <w:proofErr w:type="gramStart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loitering</w:t>
      </w:r>
      <w:proofErr w:type="gramEnd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too am not a bit tamed, I too am untranslatable,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sound my barbaric yawp over the roofs of the world.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The last scud of day holds back for me,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It flings my likeness after the rest and true as any on the </w:t>
      </w:r>
      <w:proofErr w:type="spellStart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shadow'd</w:t>
      </w:r>
      <w:proofErr w:type="spellEnd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wilds,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It coaxes me to the vapor and the dusk.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depart as air, I shake my white locks at the runaway sun,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effuse my flesh in eddies, and drift it in lacy jags.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bequeath myself to the dirt to grow from the grass I love,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If you want me again look for me under your boot-soles.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You will hardly know who I am or what I mean,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But I shall be good health to you nevertheless,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And filter and </w:t>
      </w:r>
      <w:proofErr w:type="spellStart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fibre</w:t>
      </w:r>
      <w:proofErr w:type="spellEnd"/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 xml:space="preserve"> your blood.</w:t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Failing to fetch me at first keep encouraged,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Missing me one place search another,</w:t>
      </w:r>
    </w:p>
    <w:p w:rsidR="00166C48" w:rsidRPr="00166C48" w:rsidRDefault="00166C48" w:rsidP="00166C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I stop somewhere waiting for you.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1. How does the speaker compare himself to a hawk?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2. How is the speaker “barbaric” (3)?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3. How does the speaker join nature?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4. How is parallelism used in this section?</w:t>
      </w:r>
    </w:p>
    <w:p w:rsidR="00166C48" w:rsidRPr="00166C48" w:rsidRDefault="00166C48" w:rsidP="001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6C48" w:rsidRPr="00166C48" w:rsidRDefault="00166C48" w:rsidP="001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C48">
        <w:rPr>
          <w:rFonts w:ascii="Cambria" w:eastAsia="Times New Roman" w:hAnsi="Cambria" w:cs="Times New Roman"/>
          <w:color w:val="000000"/>
          <w:sz w:val="24"/>
          <w:szCs w:val="24"/>
        </w:rPr>
        <w:t>5. How does the speaker feel about dying (TONE)?</w:t>
      </w:r>
    </w:p>
    <w:p w:rsidR="00166C48" w:rsidRPr="00CF7496" w:rsidRDefault="00166C48" w:rsidP="005316EE">
      <w:pPr>
        <w:spacing w:after="0" w:line="240" w:lineRule="auto"/>
        <w:rPr>
          <w:sz w:val="32"/>
        </w:rPr>
      </w:pPr>
    </w:p>
    <w:sectPr w:rsidR="00166C48" w:rsidRPr="00CF7496" w:rsidSect="009A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2CA"/>
    <w:multiLevelType w:val="hybridMultilevel"/>
    <w:tmpl w:val="9A509504"/>
    <w:lvl w:ilvl="0" w:tplc="5EF6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6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2A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6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E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9774F"/>
    <w:multiLevelType w:val="hybridMultilevel"/>
    <w:tmpl w:val="DA6E5594"/>
    <w:lvl w:ilvl="0" w:tplc="5EF65A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CEE08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F2AC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9C94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6464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EF6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34AE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CE61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F0F5FA1"/>
    <w:multiLevelType w:val="multilevel"/>
    <w:tmpl w:val="DD88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92E58"/>
    <w:multiLevelType w:val="multilevel"/>
    <w:tmpl w:val="5DB2E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81A6F"/>
    <w:multiLevelType w:val="multilevel"/>
    <w:tmpl w:val="70CA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13E1E"/>
    <w:multiLevelType w:val="multilevel"/>
    <w:tmpl w:val="9984F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714F7"/>
    <w:multiLevelType w:val="multilevel"/>
    <w:tmpl w:val="D3D2A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A71"/>
    <w:multiLevelType w:val="multilevel"/>
    <w:tmpl w:val="08B6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56EA"/>
    <w:multiLevelType w:val="hybridMultilevel"/>
    <w:tmpl w:val="13BA3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CEE08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F2AC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9C94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6464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EF6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34AE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CE61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F"/>
    <w:rsid w:val="001210EF"/>
    <w:rsid w:val="00166C48"/>
    <w:rsid w:val="001C2514"/>
    <w:rsid w:val="005316EE"/>
    <w:rsid w:val="009A4FBB"/>
    <w:rsid w:val="00AD38C0"/>
    <w:rsid w:val="00C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62F8A-1F80-4BC0-9188-78C275B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BB"/>
  </w:style>
  <w:style w:type="paragraph" w:styleId="Heading1">
    <w:name w:val="heading 1"/>
    <w:basedOn w:val="Normal"/>
    <w:link w:val="Heading1Char"/>
    <w:uiPriority w:val="9"/>
    <w:qFormat/>
    <w:rsid w:val="0012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210EF"/>
  </w:style>
  <w:style w:type="character" w:customStyle="1" w:styleId="apple-converted-space">
    <w:name w:val="apple-converted-space"/>
    <w:basedOn w:val="DefaultParagraphFont"/>
    <w:rsid w:val="001210EF"/>
  </w:style>
  <w:style w:type="character" w:styleId="Hyperlink">
    <w:name w:val="Hyperlink"/>
    <w:basedOn w:val="DefaultParagraphFont"/>
    <w:uiPriority w:val="99"/>
    <w:semiHidden/>
    <w:unhideWhenUsed/>
    <w:rsid w:val="001210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1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16E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6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6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0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alt-whit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Rhodes, Rochelle</cp:lastModifiedBy>
  <cp:revision>5</cp:revision>
  <cp:lastPrinted>2017-04-28T12:25:00Z</cp:lastPrinted>
  <dcterms:created xsi:type="dcterms:W3CDTF">2017-04-28T12:22:00Z</dcterms:created>
  <dcterms:modified xsi:type="dcterms:W3CDTF">2017-04-28T13:16:00Z</dcterms:modified>
</cp:coreProperties>
</file>